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94" w:rsidRPr="00E62AE7" w:rsidRDefault="001C2394" w:rsidP="001C2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AE7">
        <w:rPr>
          <w:rFonts w:ascii="Times New Roman" w:hAnsi="Times New Roman" w:cs="Times New Roman"/>
          <w:sz w:val="28"/>
          <w:szCs w:val="28"/>
        </w:rPr>
        <w:t>Муниципальное бюджетное  учреждение</w:t>
      </w:r>
    </w:p>
    <w:p w:rsidR="001C2394" w:rsidRPr="00E62AE7" w:rsidRDefault="001C2394" w:rsidP="001C2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AE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1C2394" w:rsidRPr="00E62AE7" w:rsidRDefault="001C2394" w:rsidP="001C2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AE7">
        <w:rPr>
          <w:rFonts w:ascii="Times New Roman" w:hAnsi="Times New Roman" w:cs="Times New Roman"/>
          <w:sz w:val="28"/>
          <w:szCs w:val="28"/>
        </w:rPr>
        <w:t xml:space="preserve">«Детский эколого-биологический Центр» </w:t>
      </w:r>
    </w:p>
    <w:p w:rsidR="001C2394" w:rsidRPr="00E62AE7" w:rsidRDefault="001C2394" w:rsidP="001C2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AE7">
        <w:rPr>
          <w:rFonts w:ascii="Times New Roman" w:hAnsi="Times New Roman" w:cs="Times New Roman"/>
          <w:sz w:val="28"/>
          <w:szCs w:val="28"/>
        </w:rPr>
        <w:t>города Каменск-Шахтинский</w:t>
      </w: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AE7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>
        <w:rPr>
          <w:rFonts w:ascii="Times New Roman" w:hAnsi="Times New Roman" w:cs="Times New Roman"/>
          <w:b/>
          <w:bCs/>
          <w:sz w:val="28"/>
          <w:szCs w:val="28"/>
        </w:rPr>
        <w:t>ические</w:t>
      </w:r>
      <w:r w:rsidRPr="00E62AE7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bCs/>
          <w:sz w:val="28"/>
          <w:szCs w:val="28"/>
        </w:rPr>
        <w:t>екомендации</w:t>
      </w:r>
    </w:p>
    <w:p w:rsidR="001C2394" w:rsidRPr="00E62AE7" w:rsidRDefault="001C2394" w:rsidP="001C239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62AE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Постановка цели и </w:t>
      </w:r>
      <w:r w:rsidRPr="00E62AE7">
        <w:rPr>
          <w:rFonts w:ascii="Times New Roman" w:hAnsi="Times New Roman" w:cs="Times New Roman"/>
          <w:i/>
          <w:iCs/>
          <w:sz w:val="28"/>
          <w:szCs w:val="28"/>
        </w:rPr>
        <w:t xml:space="preserve"> задач </w:t>
      </w:r>
      <w:r w:rsidR="00B800FA">
        <w:rPr>
          <w:rFonts w:ascii="Times New Roman" w:hAnsi="Times New Roman" w:cs="Times New Roman"/>
          <w:i/>
          <w:iCs/>
          <w:sz w:val="28"/>
          <w:szCs w:val="28"/>
        </w:rPr>
        <w:t>в образовательном процессе  дополнительного образования</w:t>
      </w:r>
      <w:r w:rsidRPr="00E62AE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1C2394" w:rsidRPr="00E62AE7" w:rsidRDefault="001C2394" w:rsidP="001C239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C2394" w:rsidRPr="00E62AE7" w:rsidRDefault="001C2394" w:rsidP="001C239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C2394" w:rsidRDefault="001C2394" w:rsidP="001C239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C2394" w:rsidRDefault="001C2394" w:rsidP="001C239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C2394" w:rsidRDefault="001C2394" w:rsidP="001C239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C2394" w:rsidRDefault="001C2394" w:rsidP="001C239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C2394" w:rsidRDefault="001C2394" w:rsidP="001C239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C2394" w:rsidRDefault="001C2394" w:rsidP="001C239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C2394" w:rsidRPr="00E62AE7" w:rsidRDefault="001C2394" w:rsidP="001C239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C2394" w:rsidRPr="00E62AE7" w:rsidRDefault="001C2394" w:rsidP="001C239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2AE7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-разработчик</w:t>
      </w:r>
      <w:r w:rsidRPr="00E62AE7">
        <w:rPr>
          <w:rFonts w:ascii="Times New Roman" w:hAnsi="Times New Roman" w:cs="Times New Roman"/>
          <w:sz w:val="28"/>
          <w:szCs w:val="28"/>
        </w:rPr>
        <w:t>: Редкина Елена Владимировна</w:t>
      </w:r>
    </w:p>
    <w:p w:rsidR="001C2394" w:rsidRPr="00E62AE7" w:rsidRDefault="001C2394" w:rsidP="001C23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2AE7">
        <w:rPr>
          <w:rFonts w:ascii="Times New Roman" w:hAnsi="Times New Roman" w:cs="Times New Roman"/>
          <w:sz w:val="28"/>
          <w:szCs w:val="28"/>
        </w:rPr>
        <w:t>Методист МБУ ДО «ДЭБЦ»</w:t>
      </w: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Default="001C2394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8C" w:rsidRPr="00E62AE7" w:rsidRDefault="00F2438C" w:rsidP="001C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94" w:rsidRPr="00E62AE7" w:rsidRDefault="001C2394" w:rsidP="001C2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AE7">
        <w:rPr>
          <w:rFonts w:ascii="Times New Roman" w:hAnsi="Times New Roman" w:cs="Times New Roman"/>
          <w:sz w:val="28"/>
          <w:szCs w:val="28"/>
        </w:rPr>
        <w:t>Каменск-Шахтинский, 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B4087A" w:rsidRPr="00D13DBD" w:rsidRDefault="00B4087A" w:rsidP="00D13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разработаны на основе  личного опыта обучения, консультирования и оказания практической помощи педагогам дополнительного образования в</w:t>
      </w:r>
      <w:r w:rsidR="00886100" w:rsidRPr="00D13DBD">
        <w:rPr>
          <w:rFonts w:ascii="Times New Roman" w:hAnsi="Times New Roman" w:cs="Times New Roman"/>
          <w:sz w:val="28"/>
          <w:szCs w:val="28"/>
        </w:rPr>
        <w:t xml:space="preserve"> формулировке и построения</w:t>
      </w:r>
      <w:r w:rsidRPr="00D13DBD">
        <w:rPr>
          <w:rFonts w:ascii="Times New Roman" w:hAnsi="Times New Roman" w:cs="Times New Roman"/>
          <w:sz w:val="28"/>
          <w:szCs w:val="28"/>
        </w:rPr>
        <w:t xml:space="preserve"> цели и задач в системе дополнительного образования.</w:t>
      </w:r>
    </w:p>
    <w:p w:rsidR="00B4087A" w:rsidRPr="00D13DBD" w:rsidRDefault="00B4087A" w:rsidP="00D13D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 xml:space="preserve"> Адресаты: педагоги дополнительного образования.</w:t>
      </w:r>
    </w:p>
    <w:p w:rsidR="00886100" w:rsidRPr="00D13DBD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b/>
          <w:sz w:val="28"/>
          <w:szCs w:val="28"/>
        </w:rPr>
        <w:t>Целью</w:t>
      </w:r>
      <w:r w:rsidRPr="00D13DBD">
        <w:rPr>
          <w:rFonts w:ascii="Times New Roman" w:hAnsi="Times New Roman" w:cs="Times New Roman"/>
          <w:sz w:val="28"/>
          <w:szCs w:val="28"/>
        </w:rPr>
        <w:t xml:space="preserve">  методи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ческих рекомендаций явля</w:t>
      </w:r>
      <w:r w:rsidRPr="00D13DBD">
        <w:rPr>
          <w:rFonts w:ascii="Times New Roman" w:hAnsi="Times New Roman" w:cs="Times New Roman"/>
          <w:sz w:val="28"/>
          <w:szCs w:val="28"/>
        </w:rPr>
        <w:softHyphen/>
        <w:t xml:space="preserve">ется оказание помощи педагогам в </w:t>
      </w:r>
      <w:r w:rsidR="0088695C" w:rsidRPr="00D13DBD">
        <w:rPr>
          <w:rFonts w:ascii="Times New Roman" w:hAnsi="Times New Roman" w:cs="Times New Roman"/>
          <w:sz w:val="28"/>
          <w:szCs w:val="28"/>
        </w:rPr>
        <w:t>формулировке</w:t>
      </w:r>
      <w:r w:rsidR="003F33F4" w:rsidRPr="00D13DBD">
        <w:rPr>
          <w:rFonts w:ascii="Times New Roman" w:hAnsi="Times New Roman" w:cs="Times New Roman"/>
          <w:sz w:val="28"/>
          <w:szCs w:val="28"/>
        </w:rPr>
        <w:t xml:space="preserve"> цели и </w:t>
      </w:r>
      <w:r w:rsidRPr="00D13DBD">
        <w:rPr>
          <w:rFonts w:ascii="Times New Roman" w:hAnsi="Times New Roman" w:cs="Times New Roman"/>
          <w:sz w:val="28"/>
          <w:szCs w:val="28"/>
        </w:rPr>
        <w:t xml:space="preserve"> задач с учетом общих требований, возрастных особенностей детей, концеп</w:t>
      </w:r>
      <w:r w:rsidR="0088695C" w:rsidRPr="00D13DBD">
        <w:rPr>
          <w:rFonts w:ascii="Times New Roman" w:hAnsi="Times New Roman" w:cs="Times New Roman"/>
          <w:sz w:val="28"/>
          <w:szCs w:val="28"/>
        </w:rPr>
        <w:t>туальных ос</w:t>
      </w:r>
      <w:r w:rsidR="0088695C" w:rsidRPr="00D13DBD">
        <w:rPr>
          <w:rFonts w:ascii="Times New Roman" w:hAnsi="Times New Roman" w:cs="Times New Roman"/>
          <w:sz w:val="28"/>
          <w:szCs w:val="28"/>
        </w:rPr>
        <w:softHyphen/>
        <w:t>нов деятельности учреждения дополнительного образования</w:t>
      </w:r>
      <w:r w:rsidRPr="00D13DBD">
        <w:rPr>
          <w:rFonts w:ascii="Times New Roman" w:hAnsi="Times New Roman" w:cs="Times New Roman"/>
          <w:sz w:val="28"/>
          <w:szCs w:val="28"/>
        </w:rPr>
        <w:t>.</w:t>
      </w:r>
    </w:p>
    <w:p w:rsidR="003F33F4" w:rsidRPr="00D13DBD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 xml:space="preserve"> Умение формулировать цель и задачи входит в сфе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ру профессиональной ком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петентности педагога и яв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ляется одним из показате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лей его профессионального мастерства.</w:t>
      </w:r>
    </w:p>
    <w:p w:rsidR="003F33F4" w:rsidRPr="00D13DBD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 xml:space="preserve"> </w:t>
      </w:r>
      <w:r w:rsidR="00886100" w:rsidRPr="00D13DBD">
        <w:rPr>
          <w:rFonts w:ascii="Times New Roman" w:hAnsi="Times New Roman" w:cs="Times New Roman"/>
          <w:sz w:val="28"/>
          <w:szCs w:val="28"/>
        </w:rPr>
        <w:t>«</w:t>
      </w:r>
      <w:r w:rsidRPr="00D13DBD">
        <w:rPr>
          <w:rFonts w:ascii="Times New Roman" w:hAnsi="Times New Roman" w:cs="Times New Roman"/>
          <w:sz w:val="28"/>
          <w:szCs w:val="28"/>
        </w:rPr>
        <w:t>Цель</w:t>
      </w:r>
      <w:r w:rsidR="00886100" w:rsidRPr="00D13DBD">
        <w:rPr>
          <w:rFonts w:ascii="Times New Roman" w:hAnsi="Times New Roman" w:cs="Times New Roman"/>
          <w:sz w:val="28"/>
          <w:szCs w:val="28"/>
        </w:rPr>
        <w:t>»</w:t>
      </w:r>
      <w:r w:rsidRPr="00D13DBD">
        <w:rPr>
          <w:rFonts w:ascii="Times New Roman" w:hAnsi="Times New Roman" w:cs="Times New Roman"/>
          <w:sz w:val="28"/>
          <w:szCs w:val="28"/>
        </w:rPr>
        <w:t xml:space="preserve">  - это заранее запланирован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ный конечный результат обучения, развития и вос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питания обучающегося на за</w:t>
      </w:r>
      <w:r w:rsidRPr="00D13DBD">
        <w:rPr>
          <w:rFonts w:ascii="Times New Roman" w:hAnsi="Times New Roman" w:cs="Times New Roman"/>
          <w:sz w:val="28"/>
          <w:szCs w:val="28"/>
        </w:rPr>
        <w:softHyphen/>
        <w:t xml:space="preserve">нятии. </w:t>
      </w:r>
    </w:p>
    <w:p w:rsidR="003F33F4" w:rsidRPr="00D13DBD" w:rsidRDefault="00FA20B7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Цель должна быть проверяемой (диагности</w:t>
      </w:r>
      <w:r w:rsidR="0048286A" w:rsidRPr="00D13DBD">
        <w:rPr>
          <w:rFonts w:ascii="Times New Roman" w:hAnsi="Times New Roman" w:cs="Times New Roman"/>
          <w:sz w:val="28"/>
          <w:szCs w:val="28"/>
        </w:rPr>
        <w:t>руемой</w:t>
      </w:r>
      <w:r w:rsidRPr="00D13DBD">
        <w:rPr>
          <w:rFonts w:ascii="Times New Roman" w:hAnsi="Times New Roman" w:cs="Times New Roman"/>
          <w:sz w:val="28"/>
          <w:szCs w:val="28"/>
        </w:rPr>
        <w:t>)</w:t>
      </w:r>
      <w:r w:rsidR="00DD4B94" w:rsidRPr="00D13DBD">
        <w:rPr>
          <w:rFonts w:ascii="Times New Roman" w:hAnsi="Times New Roman" w:cs="Times New Roman"/>
          <w:sz w:val="28"/>
          <w:szCs w:val="28"/>
        </w:rPr>
        <w:t>, то есть на</w:t>
      </w:r>
      <w:r w:rsidR="00DD4B94" w:rsidRPr="00D13DBD">
        <w:rPr>
          <w:rFonts w:ascii="Times New Roman" w:hAnsi="Times New Roman" w:cs="Times New Roman"/>
          <w:sz w:val="28"/>
          <w:szCs w:val="28"/>
        </w:rPr>
        <w:softHyphen/>
        <w:t>столько точно и определен</w:t>
      </w:r>
      <w:r w:rsidR="00DD4B94" w:rsidRPr="00D13DBD">
        <w:rPr>
          <w:rFonts w:ascii="Times New Roman" w:hAnsi="Times New Roman" w:cs="Times New Roman"/>
          <w:sz w:val="28"/>
          <w:szCs w:val="28"/>
        </w:rPr>
        <w:softHyphen/>
        <w:t>но поставленной, чтобы можно было однозначно делать заключение о степе</w:t>
      </w:r>
      <w:r w:rsidR="00DD4B94" w:rsidRPr="00D13DBD">
        <w:rPr>
          <w:rFonts w:ascii="Times New Roman" w:hAnsi="Times New Roman" w:cs="Times New Roman"/>
          <w:sz w:val="28"/>
          <w:szCs w:val="28"/>
        </w:rPr>
        <w:softHyphen/>
        <w:t xml:space="preserve">ни ее реализации. </w:t>
      </w:r>
    </w:p>
    <w:p w:rsidR="00DD4B94" w:rsidRPr="00D13DBD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Педагог, приступая к формулировке цели занятия:</w:t>
      </w:r>
    </w:p>
    <w:p w:rsidR="00DD4B94" w:rsidRPr="00D13DBD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• обращает внимание на требования к системе зна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ний, умений по данной теме как основе развития позна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вательной самостоятельнос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ти обучающихся;</w:t>
      </w:r>
    </w:p>
    <w:p w:rsidR="00DD4B94" w:rsidRPr="00D13DBD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• определяет приемы учебной деятельности, кото</w:t>
      </w:r>
      <w:r w:rsidRPr="00D13DBD">
        <w:rPr>
          <w:rFonts w:ascii="Times New Roman" w:hAnsi="Times New Roman" w:cs="Times New Roman"/>
          <w:sz w:val="28"/>
          <w:szCs w:val="28"/>
        </w:rPr>
        <w:softHyphen/>
        <w:t xml:space="preserve">рыми важно овладеть </w:t>
      </w:r>
      <w:proofErr w:type="gramStart"/>
      <w:r w:rsidRPr="00D13DB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13DBD">
        <w:rPr>
          <w:rFonts w:ascii="Times New Roman" w:hAnsi="Times New Roman" w:cs="Times New Roman"/>
          <w:sz w:val="28"/>
          <w:szCs w:val="28"/>
        </w:rPr>
        <w:t>;</w:t>
      </w:r>
    </w:p>
    <w:p w:rsidR="00DD4B94" w:rsidRPr="00D13DBD" w:rsidRDefault="00DD4B94" w:rsidP="00D13DBD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• выявляет ценностные ориентиры, которые могут обеспечить личностную за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интересованность ребенка в результатах обучения.</w:t>
      </w:r>
    </w:p>
    <w:p w:rsidR="00DD4B94" w:rsidRPr="00D13DBD" w:rsidRDefault="00DD4B94" w:rsidP="00D13DBD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После того, как цель оп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ределена, она становится ориентиром в отборе ос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новного содержания, мето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дов, средств обучения и форм организации позна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вательной самостоятель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ной деятельности обучающихся.</w:t>
      </w:r>
    </w:p>
    <w:p w:rsidR="00CC5665" w:rsidRPr="00D13DBD" w:rsidRDefault="00DD4B94" w:rsidP="00D13DBD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Цель отражает основное со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держание учебного занятия, выделяя познавательный, воспитательный, развиваю</w:t>
      </w:r>
      <w:r w:rsidRPr="00D13DBD">
        <w:rPr>
          <w:rFonts w:ascii="Times New Roman" w:hAnsi="Times New Roman" w:cs="Times New Roman"/>
          <w:sz w:val="28"/>
          <w:szCs w:val="28"/>
        </w:rPr>
        <w:softHyphen/>
        <w:t xml:space="preserve">щий аспекты. </w:t>
      </w:r>
    </w:p>
    <w:p w:rsidR="00CC5665" w:rsidRPr="00D13DBD" w:rsidRDefault="00CC5665" w:rsidP="00D13DBD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CC5665" w:rsidRPr="00D13DBD" w:rsidRDefault="00CC5665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3F33F4" w:rsidRPr="00D13DBD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D13DBD">
        <w:rPr>
          <w:rFonts w:ascii="Times New Roman" w:hAnsi="Times New Roman" w:cs="Times New Roman"/>
          <w:sz w:val="28"/>
          <w:szCs w:val="28"/>
        </w:rPr>
        <w:t xml:space="preserve">занятия (целеполагание) - идеальное предвосхищение его конечных результатов. Пользуясь данными методическими рекомендациями, соотнося их с содержанием образовательной программы, педагоги дополнительного образования смогут </w:t>
      </w:r>
      <w:r w:rsidR="003F33F4" w:rsidRPr="00D13DBD">
        <w:rPr>
          <w:rFonts w:ascii="Times New Roman" w:hAnsi="Times New Roman" w:cs="Times New Roman"/>
          <w:sz w:val="28"/>
          <w:szCs w:val="28"/>
        </w:rPr>
        <w:t>ставить</w:t>
      </w:r>
      <w:r w:rsidRPr="00D13DBD">
        <w:rPr>
          <w:rFonts w:ascii="Times New Roman" w:hAnsi="Times New Roman" w:cs="Times New Roman"/>
          <w:sz w:val="28"/>
          <w:szCs w:val="28"/>
        </w:rPr>
        <w:t xml:space="preserve"> задачи учебного занятия, объединять их в  цель.</w:t>
      </w:r>
    </w:p>
    <w:p w:rsidR="00CC5665" w:rsidRPr="00D13DBD" w:rsidRDefault="00CC5665" w:rsidP="00D13DBD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665" w:rsidRPr="00D13DBD" w:rsidRDefault="00CC5665" w:rsidP="00D13DB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13DBD">
        <w:rPr>
          <w:b/>
          <w:bCs/>
          <w:color w:val="000000"/>
          <w:sz w:val="28"/>
          <w:szCs w:val="28"/>
        </w:rPr>
        <w:t>Типичные ошибки при формулировании цели:</w:t>
      </w:r>
    </w:p>
    <w:p w:rsidR="00CC5665" w:rsidRPr="00D13DBD" w:rsidRDefault="00CC5665" w:rsidP="00D13DBD">
      <w:pPr>
        <w:pStyle w:val="a3"/>
        <w:numPr>
          <w:ilvl w:val="0"/>
          <w:numId w:val="2"/>
        </w:numPr>
        <w:spacing w:before="0" w:beforeAutospacing="0" w:after="0" w:afterAutospacing="0"/>
        <w:ind w:left="561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цель отождествляется с содержанием, т.е. описывается как порции содержания, которые должны быть усвоены;</w:t>
      </w:r>
    </w:p>
    <w:p w:rsidR="00CC5665" w:rsidRPr="00D13DBD" w:rsidRDefault="00CC5665" w:rsidP="00D13DBD">
      <w:pPr>
        <w:pStyle w:val="a3"/>
        <w:numPr>
          <w:ilvl w:val="0"/>
          <w:numId w:val="2"/>
        </w:numPr>
        <w:spacing w:before="0" w:beforeAutospacing="0" w:after="0" w:afterAutospacing="0"/>
        <w:ind w:left="561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формулировк</w:t>
      </w:r>
      <w:r w:rsidR="003F33F4" w:rsidRPr="00D13DBD">
        <w:rPr>
          <w:color w:val="000000"/>
          <w:sz w:val="28"/>
          <w:szCs w:val="28"/>
        </w:rPr>
        <w:t>а</w:t>
      </w:r>
      <w:r w:rsidRPr="00D13DBD">
        <w:rPr>
          <w:color w:val="000000"/>
          <w:sz w:val="28"/>
          <w:szCs w:val="28"/>
        </w:rPr>
        <w:t xml:space="preserve"> цел</w:t>
      </w:r>
      <w:r w:rsidR="003F33F4" w:rsidRPr="00D13DBD">
        <w:rPr>
          <w:color w:val="000000"/>
          <w:sz w:val="28"/>
          <w:szCs w:val="28"/>
        </w:rPr>
        <w:t>и</w:t>
      </w:r>
      <w:r w:rsidRPr="00D13DBD">
        <w:rPr>
          <w:color w:val="000000"/>
          <w:sz w:val="28"/>
          <w:szCs w:val="28"/>
        </w:rPr>
        <w:t xml:space="preserve"> туманн</w:t>
      </w:r>
      <w:r w:rsidR="003F33F4" w:rsidRPr="00D13DBD">
        <w:rPr>
          <w:color w:val="000000"/>
          <w:sz w:val="28"/>
          <w:szCs w:val="28"/>
        </w:rPr>
        <w:t>а, обобщена</w:t>
      </w:r>
      <w:r w:rsidRPr="00D13DBD">
        <w:rPr>
          <w:color w:val="000000"/>
          <w:sz w:val="28"/>
          <w:szCs w:val="28"/>
        </w:rPr>
        <w:t>, практически бессодержательн</w:t>
      </w:r>
      <w:r w:rsidR="003F33F4" w:rsidRPr="00D13DBD">
        <w:rPr>
          <w:color w:val="000000"/>
          <w:sz w:val="28"/>
          <w:szCs w:val="28"/>
        </w:rPr>
        <w:t>а</w:t>
      </w:r>
      <w:r w:rsidRPr="00D13DBD">
        <w:rPr>
          <w:color w:val="000000"/>
          <w:sz w:val="28"/>
          <w:szCs w:val="28"/>
        </w:rPr>
        <w:t>, относятся к неопределенному будущему, нереалистичн</w:t>
      </w:r>
      <w:r w:rsidR="003F33F4" w:rsidRPr="00D13DBD">
        <w:rPr>
          <w:color w:val="000000"/>
          <w:sz w:val="28"/>
          <w:szCs w:val="28"/>
        </w:rPr>
        <w:t>а</w:t>
      </w:r>
      <w:r w:rsidRPr="00D13DBD">
        <w:rPr>
          <w:color w:val="000000"/>
          <w:sz w:val="28"/>
          <w:szCs w:val="28"/>
        </w:rPr>
        <w:t>;</w:t>
      </w:r>
    </w:p>
    <w:p w:rsidR="00CC5665" w:rsidRPr="00D13DBD" w:rsidRDefault="00CC5665" w:rsidP="00D13DBD">
      <w:pPr>
        <w:pStyle w:val="a3"/>
        <w:numPr>
          <w:ilvl w:val="0"/>
          <w:numId w:val="2"/>
        </w:numPr>
        <w:spacing w:before="0" w:beforeAutospacing="0" w:after="0" w:afterAutospacing="0"/>
        <w:ind w:left="561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цель относится к педагогической деятельности педагога, а не обучающегося</w:t>
      </w:r>
    </w:p>
    <w:p w:rsidR="00CC5665" w:rsidRDefault="00CC5665" w:rsidP="00D13DBD">
      <w:pPr>
        <w:pStyle w:val="a3"/>
        <w:numPr>
          <w:ilvl w:val="0"/>
          <w:numId w:val="3"/>
        </w:numPr>
        <w:spacing w:before="0" w:beforeAutospacing="0" w:after="0" w:afterAutospacing="0"/>
        <w:ind w:left="561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формулировк</w:t>
      </w:r>
      <w:r w:rsidR="003F33F4" w:rsidRPr="00D13DBD">
        <w:rPr>
          <w:color w:val="000000"/>
          <w:sz w:val="28"/>
          <w:szCs w:val="28"/>
        </w:rPr>
        <w:t>а цели</w:t>
      </w:r>
      <w:r w:rsidRPr="00D13DBD">
        <w:rPr>
          <w:color w:val="000000"/>
          <w:sz w:val="28"/>
          <w:szCs w:val="28"/>
        </w:rPr>
        <w:t xml:space="preserve"> отража</w:t>
      </w:r>
      <w:r w:rsidR="003F33F4" w:rsidRPr="00D13DBD">
        <w:rPr>
          <w:color w:val="000000"/>
          <w:sz w:val="28"/>
          <w:szCs w:val="28"/>
        </w:rPr>
        <w:t>ет</w:t>
      </w:r>
      <w:r w:rsidRPr="00D13DBD">
        <w:rPr>
          <w:color w:val="000000"/>
          <w:sz w:val="28"/>
          <w:szCs w:val="28"/>
        </w:rPr>
        <w:t xml:space="preserve"> действия </w:t>
      </w:r>
      <w:r w:rsidR="003F33F4" w:rsidRPr="00D13DBD">
        <w:rPr>
          <w:color w:val="000000"/>
          <w:sz w:val="28"/>
          <w:szCs w:val="28"/>
        </w:rPr>
        <w:t xml:space="preserve">обучающегося </w:t>
      </w:r>
      <w:r w:rsidRPr="00D13DBD">
        <w:rPr>
          <w:color w:val="000000"/>
          <w:sz w:val="28"/>
          <w:szCs w:val="28"/>
        </w:rPr>
        <w:t xml:space="preserve"> во время занятия (т.е. описывают процесс), а не действия, которые он будет уметь совершать после (т.е. результат).</w:t>
      </w:r>
    </w:p>
    <w:p w:rsidR="00A410E1" w:rsidRPr="00D13DBD" w:rsidRDefault="00A410E1" w:rsidP="00A410E1">
      <w:pPr>
        <w:pStyle w:val="a3"/>
        <w:spacing w:before="0" w:beforeAutospacing="0" w:after="0" w:afterAutospacing="0"/>
        <w:ind w:left="561"/>
        <w:jc w:val="both"/>
        <w:rPr>
          <w:color w:val="000000"/>
          <w:sz w:val="28"/>
          <w:szCs w:val="28"/>
        </w:rPr>
      </w:pPr>
    </w:p>
    <w:p w:rsidR="003F33F4" w:rsidRPr="00D13DBD" w:rsidRDefault="00CC5665" w:rsidP="00D13DB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 </w:t>
      </w:r>
    </w:p>
    <w:p w:rsidR="00CC5665" w:rsidRPr="00D13DBD" w:rsidRDefault="00CC5665" w:rsidP="00D13DBD">
      <w:pPr>
        <w:pStyle w:val="a3"/>
        <w:spacing w:before="0" w:beforeAutospacing="0" w:after="0" w:afterAutospacing="0"/>
        <w:ind w:firstLine="706"/>
        <w:jc w:val="both"/>
        <w:rPr>
          <w:b/>
          <w:color w:val="000000"/>
          <w:sz w:val="28"/>
          <w:szCs w:val="28"/>
        </w:rPr>
      </w:pPr>
      <w:r w:rsidRPr="00D13DBD">
        <w:rPr>
          <w:b/>
          <w:color w:val="000000"/>
          <w:sz w:val="28"/>
          <w:szCs w:val="28"/>
        </w:rPr>
        <w:lastRenderedPageBreak/>
        <w:t>Цел</w:t>
      </w:r>
      <w:r w:rsidR="00075FD8" w:rsidRPr="00D13DBD">
        <w:rPr>
          <w:b/>
          <w:color w:val="000000"/>
          <w:sz w:val="28"/>
          <w:szCs w:val="28"/>
        </w:rPr>
        <w:t>и</w:t>
      </w:r>
      <w:r w:rsidRPr="00D13DBD">
        <w:rPr>
          <w:b/>
          <w:color w:val="000000"/>
          <w:sz w:val="28"/>
          <w:szCs w:val="28"/>
        </w:rPr>
        <w:t xml:space="preserve"> должны соотноситься с критериями </w:t>
      </w:r>
      <w:r w:rsidRPr="00D13DBD">
        <w:rPr>
          <w:b/>
          <w:color w:val="000000"/>
          <w:sz w:val="28"/>
          <w:szCs w:val="28"/>
          <w:lang w:val="en-US"/>
        </w:rPr>
        <w:t>SMART</w:t>
      </w:r>
      <w:r w:rsidRPr="00D13DBD">
        <w:rPr>
          <w:b/>
          <w:color w:val="000000"/>
          <w:sz w:val="28"/>
          <w:szCs w:val="28"/>
        </w:rPr>
        <w:t>:</w:t>
      </w:r>
    </w:p>
    <w:p w:rsidR="005D6955" w:rsidRPr="00D13DBD" w:rsidRDefault="005D6955" w:rsidP="00D13D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13DBD">
        <w:rPr>
          <w:b/>
          <w:bCs/>
          <w:color w:val="000000"/>
          <w:sz w:val="28"/>
          <w:szCs w:val="28"/>
        </w:rPr>
        <w:t>Критерии SMART</w:t>
      </w:r>
      <w:r w:rsidRPr="00D13DBD">
        <w:rPr>
          <w:b/>
          <w:color w:val="000000"/>
          <w:sz w:val="28"/>
          <w:szCs w:val="28"/>
        </w:rPr>
        <w:t>:</w:t>
      </w:r>
    </w:p>
    <w:p w:rsidR="005D6955" w:rsidRPr="00D13DBD" w:rsidRDefault="005D6955" w:rsidP="00D13DB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DBD">
        <w:rPr>
          <w:bCs/>
          <w:color w:val="000000"/>
          <w:sz w:val="28"/>
          <w:szCs w:val="28"/>
        </w:rPr>
        <w:t xml:space="preserve">S – </w:t>
      </w:r>
      <w:proofErr w:type="spellStart"/>
      <w:r w:rsidRPr="00D13DBD">
        <w:rPr>
          <w:bCs/>
          <w:color w:val="000000"/>
          <w:sz w:val="28"/>
          <w:szCs w:val="28"/>
        </w:rPr>
        <w:t>Specific</w:t>
      </w:r>
      <w:proofErr w:type="spellEnd"/>
      <w:r w:rsidRPr="00D13DBD">
        <w:rPr>
          <w:bCs/>
          <w:color w:val="000000"/>
          <w:sz w:val="28"/>
          <w:szCs w:val="28"/>
        </w:rPr>
        <w:t>.  Конкретные цели</w:t>
      </w:r>
      <w:r w:rsidRPr="00D13DBD">
        <w:rPr>
          <w:color w:val="000000"/>
          <w:sz w:val="28"/>
          <w:szCs w:val="28"/>
        </w:rPr>
        <w:t>.</w:t>
      </w:r>
    </w:p>
    <w:p w:rsidR="005D6955" w:rsidRPr="00D13DBD" w:rsidRDefault="005D6955" w:rsidP="00D13D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Цель должна быть предельно четкой, точной, конкретной, не допускающей ее двойной трактовки.</w:t>
      </w:r>
    </w:p>
    <w:p w:rsidR="005D6955" w:rsidRPr="00D13DBD" w:rsidRDefault="005D6955" w:rsidP="00D13DB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DBD">
        <w:rPr>
          <w:bCs/>
          <w:color w:val="000000"/>
          <w:sz w:val="28"/>
          <w:szCs w:val="28"/>
        </w:rPr>
        <w:t xml:space="preserve"> – </w:t>
      </w:r>
      <w:proofErr w:type="spellStart"/>
      <w:r w:rsidRPr="00D13DBD">
        <w:rPr>
          <w:bCs/>
          <w:color w:val="000000"/>
          <w:sz w:val="28"/>
          <w:szCs w:val="28"/>
        </w:rPr>
        <w:t>Measurable</w:t>
      </w:r>
      <w:proofErr w:type="spellEnd"/>
      <w:r w:rsidRPr="00D13DBD">
        <w:rPr>
          <w:bCs/>
          <w:color w:val="000000"/>
          <w:sz w:val="28"/>
          <w:szCs w:val="28"/>
        </w:rPr>
        <w:t>. Измеримые цели</w:t>
      </w:r>
      <w:r w:rsidRPr="00D13DBD">
        <w:rPr>
          <w:color w:val="000000"/>
          <w:sz w:val="28"/>
          <w:szCs w:val="28"/>
        </w:rPr>
        <w:t>.</w:t>
      </w:r>
    </w:p>
    <w:p w:rsidR="005D6955" w:rsidRPr="00D13DBD" w:rsidRDefault="005D6955" w:rsidP="00D13D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Цель должна быть измеримой, что предполагает наличие количественных и качествен</w:t>
      </w:r>
      <w:r w:rsidR="00075FD8" w:rsidRPr="00D13DBD">
        <w:rPr>
          <w:color w:val="000000"/>
          <w:sz w:val="28"/>
          <w:szCs w:val="28"/>
        </w:rPr>
        <w:t>ных критериев, достигнув которые</w:t>
      </w:r>
      <w:r w:rsidRPr="00D13DBD">
        <w:rPr>
          <w:color w:val="000000"/>
          <w:sz w:val="28"/>
          <w:szCs w:val="28"/>
        </w:rPr>
        <w:t>, можно быть уверенным</w:t>
      </w:r>
      <w:r w:rsidR="00075FD8" w:rsidRPr="00D13DBD">
        <w:rPr>
          <w:color w:val="000000"/>
          <w:sz w:val="28"/>
          <w:szCs w:val="28"/>
        </w:rPr>
        <w:t xml:space="preserve"> </w:t>
      </w:r>
      <w:r w:rsidRPr="00D13DBD">
        <w:rPr>
          <w:color w:val="000000"/>
          <w:sz w:val="28"/>
          <w:szCs w:val="28"/>
        </w:rPr>
        <w:t xml:space="preserve"> в достижении цели.</w:t>
      </w:r>
    </w:p>
    <w:p w:rsidR="005D6955" w:rsidRPr="00D13DBD" w:rsidRDefault="005D6955" w:rsidP="00D13DB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DBD">
        <w:rPr>
          <w:bCs/>
          <w:color w:val="000000"/>
          <w:sz w:val="28"/>
          <w:szCs w:val="28"/>
        </w:rPr>
        <w:t xml:space="preserve"> – </w:t>
      </w:r>
      <w:proofErr w:type="spellStart"/>
      <w:r w:rsidRPr="00D13DBD">
        <w:rPr>
          <w:bCs/>
          <w:color w:val="000000"/>
          <w:sz w:val="28"/>
          <w:szCs w:val="28"/>
        </w:rPr>
        <w:t>Achievable</w:t>
      </w:r>
      <w:proofErr w:type="spellEnd"/>
      <w:r w:rsidRPr="00D13DBD">
        <w:rPr>
          <w:bCs/>
          <w:color w:val="000000"/>
          <w:sz w:val="28"/>
          <w:szCs w:val="28"/>
        </w:rPr>
        <w:t>. Достижимые цели</w:t>
      </w:r>
      <w:r w:rsidRPr="00D13DBD">
        <w:rPr>
          <w:color w:val="000000"/>
          <w:sz w:val="28"/>
          <w:szCs w:val="28"/>
        </w:rPr>
        <w:t>.</w:t>
      </w:r>
    </w:p>
    <w:p w:rsidR="005D6955" w:rsidRPr="00D13DBD" w:rsidRDefault="005D6955" w:rsidP="00D13D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Цель должна быть достижимой с учетом внешних возможностей и рисков, а также тех ресурсов, которыми располагаете Вы</w:t>
      </w:r>
      <w:proofErr w:type="gramStart"/>
      <w:r w:rsidRPr="00D13DBD">
        <w:rPr>
          <w:color w:val="000000"/>
          <w:sz w:val="28"/>
          <w:szCs w:val="28"/>
        </w:rPr>
        <w:t> .</w:t>
      </w:r>
      <w:proofErr w:type="gramEnd"/>
    </w:p>
    <w:p w:rsidR="005D6955" w:rsidRPr="00D13DBD" w:rsidRDefault="005D6955" w:rsidP="00D13DB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DBD">
        <w:rPr>
          <w:bCs/>
          <w:color w:val="000000"/>
          <w:sz w:val="28"/>
          <w:szCs w:val="28"/>
        </w:rPr>
        <w:t xml:space="preserve">R – </w:t>
      </w:r>
      <w:proofErr w:type="spellStart"/>
      <w:r w:rsidRPr="00D13DBD">
        <w:rPr>
          <w:bCs/>
          <w:color w:val="000000"/>
          <w:sz w:val="28"/>
          <w:szCs w:val="28"/>
        </w:rPr>
        <w:t>Relevant</w:t>
      </w:r>
      <w:proofErr w:type="spellEnd"/>
      <w:r w:rsidRPr="00D13DBD">
        <w:rPr>
          <w:bCs/>
          <w:color w:val="000000"/>
          <w:sz w:val="28"/>
          <w:szCs w:val="28"/>
        </w:rPr>
        <w:t xml:space="preserve">. </w:t>
      </w:r>
      <w:proofErr w:type="gramStart"/>
      <w:r w:rsidRPr="00D13DBD">
        <w:rPr>
          <w:bCs/>
          <w:color w:val="000000"/>
          <w:sz w:val="28"/>
          <w:szCs w:val="28"/>
        </w:rPr>
        <w:t>Ориентированные</w:t>
      </w:r>
      <w:proofErr w:type="gramEnd"/>
      <w:r w:rsidRPr="00D13DBD">
        <w:rPr>
          <w:bCs/>
          <w:color w:val="000000"/>
          <w:sz w:val="28"/>
          <w:szCs w:val="28"/>
        </w:rPr>
        <w:t xml:space="preserve"> на результат</w:t>
      </w:r>
      <w:r w:rsidRPr="00D13DBD">
        <w:rPr>
          <w:color w:val="000000"/>
          <w:sz w:val="28"/>
          <w:szCs w:val="28"/>
        </w:rPr>
        <w:t>.</w:t>
      </w:r>
    </w:p>
    <w:p w:rsidR="005D6955" w:rsidRPr="00D13DBD" w:rsidRDefault="005D6955" w:rsidP="00D13D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 xml:space="preserve">Цель должна быть уместной в изменяемой ситуации, изменения должны соответствовать Вашим потребностям и (или) потребностям </w:t>
      </w:r>
      <w:proofErr w:type="gramStart"/>
      <w:r w:rsidRPr="00D13DBD">
        <w:rPr>
          <w:color w:val="000000"/>
          <w:sz w:val="28"/>
          <w:szCs w:val="28"/>
        </w:rPr>
        <w:t>Ваших</w:t>
      </w:r>
      <w:proofErr w:type="gramEnd"/>
      <w:r w:rsidRPr="00D13DBD">
        <w:rPr>
          <w:color w:val="000000"/>
          <w:sz w:val="28"/>
          <w:szCs w:val="28"/>
        </w:rPr>
        <w:t xml:space="preserve"> обучающихся.</w:t>
      </w:r>
    </w:p>
    <w:p w:rsidR="005D6955" w:rsidRPr="00D13DBD" w:rsidRDefault="005D6955" w:rsidP="00D13DB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DBD">
        <w:rPr>
          <w:bCs/>
          <w:color w:val="000000"/>
          <w:sz w:val="28"/>
          <w:szCs w:val="28"/>
        </w:rPr>
        <w:t xml:space="preserve">Т – </w:t>
      </w:r>
      <w:proofErr w:type="spellStart"/>
      <w:r w:rsidRPr="00D13DBD">
        <w:rPr>
          <w:bCs/>
          <w:color w:val="000000"/>
          <w:sz w:val="28"/>
          <w:szCs w:val="28"/>
        </w:rPr>
        <w:t>Time-limited</w:t>
      </w:r>
      <w:proofErr w:type="spellEnd"/>
      <w:r w:rsidRPr="00D13DBD">
        <w:rPr>
          <w:bCs/>
          <w:color w:val="000000"/>
          <w:sz w:val="28"/>
          <w:szCs w:val="28"/>
        </w:rPr>
        <w:t xml:space="preserve"> Цели, соотносимые с конкретным сроком</w:t>
      </w:r>
      <w:r w:rsidRPr="00D13DBD">
        <w:rPr>
          <w:color w:val="000000"/>
          <w:sz w:val="28"/>
          <w:szCs w:val="28"/>
        </w:rPr>
        <w:t>.</w:t>
      </w:r>
    </w:p>
    <w:p w:rsidR="005D6955" w:rsidRPr="00D13DBD" w:rsidRDefault="005D6955" w:rsidP="00D13D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Цель должна быть достигнута в ограниченное время. Точно определите время или период достижения выбранной цели.</w:t>
      </w:r>
    </w:p>
    <w:p w:rsidR="00075FD8" w:rsidRPr="00D13DBD" w:rsidRDefault="00075FD8" w:rsidP="00D13D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5665" w:rsidRPr="00D13DBD" w:rsidRDefault="00CC5665" w:rsidP="00D13DBD">
      <w:pPr>
        <w:pStyle w:val="a3"/>
        <w:numPr>
          <w:ilvl w:val="0"/>
          <w:numId w:val="4"/>
        </w:numPr>
        <w:spacing w:before="0" w:beforeAutospacing="0" w:after="0" w:afterAutospacing="0"/>
        <w:ind w:left="561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Конкретность.</w:t>
      </w:r>
    </w:p>
    <w:p w:rsidR="00CC5665" w:rsidRPr="00D13DBD" w:rsidRDefault="00CC5665" w:rsidP="00D13DBD">
      <w:pPr>
        <w:pStyle w:val="a3"/>
        <w:numPr>
          <w:ilvl w:val="0"/>
          <w:numId w:val="4"/>
        </w:numPr>
        <w:spacing w:before="0" w:beforeAutospacing="0" w:after="0" w:afterAutospacing="0"/>
        <w:ind w:left="561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Измеримость.</w:t>
      </w:r>
    </w:p>
    <w:p w:rsidR="00CC5665" w:rsidRPr="00D13DBD" w:rsidRDefault="00CC5665" w:rsidP="00D13DBD">
      <w:pPr>
        <w:pStyle w:val="a3"/>
        <w:numPr>
          <w:ilvl w:val="0"/>
          <w:numId w:val="4"/>
        </w:numPr>
        <w:spacing w:before="0" w:beforeAutospacing="0" w:after="0" w:afterAutospacing="0"/>
        <w:ind w:left="561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Достижимость.</w:t>
      </w:r>
    </w:p>
    <w:p w:rsidR="00CC5665" w:rsidRPr="00D13DBD" w:rsidRDefault="00CC5665" w:rsidP="00D13DBD">
      <w:pPr>
        <w:pStyle w:val="a3"/>
        <w:numPr>
          <w:ilvl w:val="0"/>
          <w:numId w:val="4"/>
        </w:numPr>
        <w:spacing w:before="0" w:beforeAutospacing="0" w:after="0" w:afterAutospacing="0"/>
        <w:ind w:left="561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Реалистичность.</w:t>
      </w:r>
    </w:p>
    <w:p w:rsidR="00CC5665" w:rsidRPr="00D13DBD" w:rsidRDefault="00CC5665" w:rsidP="00D13DBD">
      <w:pPr>
        <w:pStyle w:val="a3"/>
        <w:numPr>
          <w:ilvl w:val="0"/>
          <w:numId w:val="4"/>
        </w:numPr>
        <w:spacing w:before="0" w:beforeAutospacing="0" w:after="0" w:afterAutospacing="0"/>
        <w:ind w:left="561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Согласованность по времени.</w:t>
      </w:r>
    </w:p>
    <w:p w:rsidR="00D12707" w:rsidRPr="00D13DBD" w:rsidRDefault="00CC5665" w:rsidP="00D13DB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13DBD">
        <w:rPr>
          <w:color w:val="000000"/>
          <w:sz w:val="28"/>
          <w:szCs w:val="28"/>
        </w:rPr>
        <w:t> </w:t>
      </w:r>
    </w:p>
    <w:tbl>
      <w:tblPr>
        <w:tblStyle w:val="a4"/>
        <w:tblW w:w="0" w:type="auto"/>
        <w:tblLook w:val="04A0"/>
      </w:tblPr>
      <w:tblGrid>
        <w:gridCol w:w="2408"/>
        <w:gridCol w:w="2339"/>
        <w:gridCol w:w="2595"/>
        <w:gridCol w:w="2253"/>
      </w:tblGrid>
      <w:tr w:rsidR="00886100" w:rsidRPr="00D13DBD" w:rsidTr="00A410E1">
        <w:tc>
          <w:tcPr>
            <w:tcW w:w="2408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2339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ind w:firstLine="0"/>
              <w:rPr>
                <w:iCs/>
                <w:color w:val="000000"/>
                <w:sz w:val="28"/>
                <w:szCs w:val="28"/>
              </w:rPr>
            </w:pPr>
            <w:r w:rsidRPr="00D13DBD">
              <w:rPr>
                <w:iCs/>
                <w:color w:val="000000"/>
                <w:sz w:val="28"/>
                <w:szCs w:val="28"/>
              </w:rPr>
              <w:t xml:space="preserve">Расшифровка </w:t>
            </w:r>
          </w:p>
        </w:tc>
        <w:tc>
          <w:tcPr>
            <w:tcW w:w="2595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ind w:firstLine="0"/>
              <w:rPr>
                <w:iCs/>
                <w:color w:val="000000"/>
                <w:sz w:val="28"/>
                <w:szCs w:val="28"/>
              </w:rPr>
            </w:pPr>
            <w:r w:rsidRPr="00D13DBD">
              <w:rPr>
                <w:iCs/>
                <w:color w:val="000000"/>
                <w:sz w:val="28"/>
                <w:szCs w:val="28"/>
              </w:rPr>
              <w:t xml:space="preserve">Пример </w:t>
            </w:r>
          </w:p>
        </w:tc>
        <w:tc>
          <w:tcPr>
            <w:tcW w:w="2253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886100" w:rsidRPr="00D13DBD" w:rsidTr="00A410E1">
        <w:tc>
          <w:tcPr>
            <w:tcW w:w="2408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>Цель должна формулироваться в виде отглагольного существительного или глагола: </w:t>
            </w:r>
          </w:p>
        </w:tc>
        <w:tc>
          <w:tcPr>
            <w:tcW w:w="2339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ind w:firstLine="0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D13DBD">
              <w:rPr>
                <w:iCs/>
                <w:color w:val="000000"/>
                <w:sz w:val="28"/>
                <w:szCs w:val="28"/>
              </w:rPr>
              <w:t>развитие, становление, осознание, воспитание, понимание, самореализация, мотивация, взаимодействие, сотрудничество, расширение кругозора </w:t>
            </w:r>
            <w:r w:rsidRPr="00D13DBD">
              <w:rPr>
                <w:color w:val="000000"/>
                <w:sz w:val="28"/>
                <w:szCs w:val="28"/>
              </w:rPr>
              <w:t>и т.п.</w:t>
            </w:r>
            <w:proofErr w:type="gramEnd"/>
          </w:p>
        </w:tc>
        <w:tc>
          <w:tcPr>
            <w:tcW w:w="2595" w:type="dxa"/>
          </w:tcPr>
          <w:p w:rsidR="005D6955" w:rsidRPr="00D13DBD" w:rsidRDefault="00FA20B7" w:rsidP="00D13DBD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D13DBD">
              <w:rPr>
                <w:iCs/>
                <w:color w:val="000000"/>
                <w:sz w:val="28"/>
                <w:szCs w:val="28"/>
              </w:rPr>
              <w:t>-</w:t>
            </w:r>
            <w:r w:rsidR="005D6955" w:rsidRPr="00D13DBD">
              <w:rPr>
                <w:iCs/>
                <w:color w:val="000000"/>
                <w:sz w:val="28"/>
                <w:szCs w:val="28"/>
              </w:rPr>
              <w:t xml:space="preserve">Приобретение </w:t>
            </w:r>
            <w:proofErr w:type="gramStart"/>
            <w:r w:rsidR="005D6955" w:rsidRPr="00D13DBD">
              <w:rPr>
                <w:iCs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5D6955" w:rsidRPr="00D13DBD">
              <w:rPr>
                <w:iCs/>
                <w:color w:val="000000"/>
                <w:sz w:val="28"/>
                <w:szCs w:val="28"/>
              </w:rPr>
              <w:t xml:space="preserve">  опыта работы с микроскопом...;</w:t>
            </w:r>
          </w:p>
          <w:p w:rsidR="005D6955" w:rsidRPr="00D13DBD" w:rsidRDefault="00FA20B7" w:rsidP="00D13DBD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D13DBD">
              <w:rPr>
                <w:iCs/>
                <w:color w:val="000000"/>
                <w:sz w:val="28"/>
                <w:szCs w:val="28"/>
              </w:rPr>
              <w:t>-</w:t>
            </w:r>
            <w:r w:rsidR="005D6955" w:rsidRPr="00D13DBD">
              <w:rPr>
                <w:iCs/>
                <w:color w:val="000000"/>
                <w:sz w:val="28"/>
                <w:szCs w:val="28"/>
              </w:rPr>
              <w:t xml:space="preserve">Развитие самостоятельности </w:t>
            </w:r>
            <w:proofErr w:type="gramStart"/>
            <w:r w:rsidR="005D6955" w:rsidRPr="00D13DBD">
              <w:rPr>
                <w:iCs/>
                <w:color w:val="000000"/>
                <w:sz w:val="28"/>
                <w:szCs w:val="28"/>
              </w:rPr>
              <w:t>обучающегося</w:t>
            </w:r>
            <w:proofErr w:type="gramEnd"/>
            <w:r w:rsidR="005D6955" w:rsidRPr="00D13DBD">
              <w:rPr>
                <w:iCs/>
                <w:color w:val="000000"/>
                <w:sz w:val="28"/>
                <w:szCs w:val="28"/>
              </w:rPr>
              <w:t xml:space="preserve"> …;</w:t>
            </w:r>
          </w:p>
          <w:p w:rsidR="005D6955" w:rsidRPr="00D13DBD" w:rsidRDefault="00FA20B7" w:rsidP="00D13DBD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D13DBD">
              <w:rPr>
                <w:iCs/>
                <w:color w:val="000000"/>
                <w:sz w:val="28"/>
                <w:szCs w:val="28"/>
              </w:rPr>
              <w:t>-</w:t>
            </w:r>
            <w:r w:rsidR="005D6955" w:rsidRPr="00D13DBD">
              <w:rPr>
                <w:iCs/>
                <w:color w:val="000000"/>
                <w:sz w:val="28"/>
                <w:szCs w:val="28"/>
              </w:rPr>
              <w:t xml:space="preserve">Осознание важности </w:t>
            </w:r>
            <w:r w:rsidR="005D6955" w:rsidRPr="00D13DBD">
              <w:rPr>
                <w:color w:val="000000"/>
                <w:sz w:val="28"/>
                <w:szCs w:val="28"/>
              </w:rPr>
              <w:t>….</w:t>
            </w:r>
          </w:p>
          <w:p w:rsidR="005D6955" w:rsidRPr="00D13DBD" w:rsidRDefault="005D6955" w:rsidP="00D13D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 xml:space="preserve">Но мало указать только на то, что мы формируем, </w:t>
            </w:r>
            <w:r w:rsidR="00FA20B7" w:rsidRPr="00D13DBD">
              <w:rPr>
                <w:color w:val="000000"/>
                <w:sz w:val="28"/>
                <w:szCs w:val="28"/>
              </w:rPr>
              <w:t>развиваем или воспитываем, важны</w:t>
            </w:r>
            <w:r w:rsidRPr="00D13DBD">
              <w:rPr>
                <w:color w:val="000000"/>
                <w:sz w:val="28"/>
                <w:szCs w:val="28"/>
              </w:rPr>
              <w:t xml:space="preserve"> и </w:t>
            </w:r>
            <w:r w:rsidR="00FA20B7" w:rsidRPr="00D13DBD">
              <w:rPr>
                <w:color w:val="000000"/>
                <w:sz w:val="28"/>
                <w:szCs w:val="28"/>
              </w:rPr>
              <w:t>следующие шаги.</w:t>
            </w:r>
          </w:p>
        </w:tc>
      </w:tr>
      <w:tr w:rsidR="00886100" w:rsidRPr="00D13DBD" w:rsidTr="00A410E1">
        <w:tc>
          <w:tcPr>
            <w:tcW w:w="2408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 xml:space="preserve">Цель должна быть конкретной, т.е. содержать указания </w:t>
            </w:r>
            <w:proofErr w:type="gramStart"/>
            <w:r w:rsidRPr="00D13DBD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D13DBD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>- Результаты деятельности обучающегося (</w:t>
            </w:r>
            <w:r w:rsidR="00FA20B7" w:rsidRPr="00D13DBD">
              <w:rPr>
                <w:iCs/>
                <w:color w:val="000000"/>
                <w:sz w:val="28"/>
                <w:szCs w:val="28"/>
              </w:rPr>
              <w:t xml:space="preserve">понимание смысла </w:t>
            </w:r>
            <w:r w:rsidRPr="00D13DBD">
              <w:rPr>
                <w:color w:val="000000"/>
                <w:sz w:val="28"/>
                <w:szCs w:val="28"/>
              </w:rPr>
              <w:t>и т.п.);</w:t>
            </w:r>
          </w:p>
          <w:p w:rsidR="005D6955" w:rsidRPr="00D13DBD" w:rsidRDefault="005D6955" w:rsidP="00D13DBD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 xml:space="preserve">- Условия, при которых, или посредством </w:t>
            </w:r>
            <w:r w:rsidRPr="00D13DBD">
              <w:rPr>
                <w:color w:val="000000"/>
                <w:sz w:val="28"/>
                <w:szCs w:val="28"/>
              </w:rPr>
              <w:lastRenderedPageBreak/>
              <w:t>которых обучающийся  сможет достичь этот результат (</w:t>
            </w:r>
            <w:proofErr w:type="gramStart"/>
            <w:r w:rsidRPr="00D13DBD">
              <w:rPr>
                <w:iCs/>
                <w:color w:val="000000"/>
                <w:sz w:val="28"/>
                <w:szCs w:val="28"/>
              </w:rPr>
              <w:t>через</w:t>
            </w:r>
            <w:proofErr w:type="gramEnd"/>
            <w:r w:rsidRPr="00D13DBD">
              <w:rPr>
                <w:iCs/>
                <w:color w:val="000000"/>
                <w:sz w:val="28"/>
                <w:szCs w:val="28"/>
              </w:rPr>
              <w:t xml:space="preserve"> …, на примере …, при изготовлении …, на материале …</w:t>
            </w:r>
            <w:r w:rsidRPr="00D13DB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95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lastRenderedPageBreak/>
              <w:t xml:space="preserve">Формирование интереса </w:t>
            </w:r>
            <w:proofErr w:type="gramStart"/>
            <w:r w:rsidRPr="00D13DBD">
              <w:rPr>
                <w:sz w:val="28"/>
                <w:szCs w:val="28"/>
              </w:rPr>
              <w:t>к</w:t>
            </w:r>
            <w:proofErr w:type="gramEnd"/>
            <w:r w:rsidRPr="00D13DBD">
              <w:rPr>
                <w:sz w:val="28"/>
                <w:szCs w:val="28"/>
              </w:rPr>
              <w:t xml:space="preserve"> …</w:t>
            </w:r>
            <w:r w:rsidR="00D13DBD">
              <w:rPr>
                <w:sz w:val="28"/>
                <w:szCs w:val="28"/>
              </w:rPr>
              <w:t xml:space="preserve"> </w:t>
            </w:r>
            <w:r w:rsidRPr="00D13DBD">
              <w:rPr>
                <w:sz w:val="28"/>
                <w:szCs w:val="28"/>
              </w:rPr>
              <w:t>у детей и подростков</w:t>
            </w:r>
          </w:p>
        </w:tc>
        <w:tc>
          <w:tcPr>
            <w:tcW w:w="2253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 xml:space="preserve">Конкретизация необходима </w:t>
            </w:r>
          </w:p>
        </w:tc>
      </w:tr>
      <w:tr w:rsidR="00886100" w:rsidRPr="00D13DBD" w:rsidTr="00A410E1">
        <w:tc>
          <w:tcPr>
            <w:tcW w:w="2408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lastRenderedPageBreak/>
              <w:t>Цель должна быть реалистичной</w:t>
            </w:r>
          </w:p>
        </w:tc>
        <w:tc>
          <w:tcPr>
            <w:tcW w:w="2339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 xml:space="preserve">Масштабы заявленной цели должны соответствовать возможностям </w:t>
            </w:r>
            <w:proofErr w:type="gramStart"/>
            <w:r w:rsidRPr="00D13DBD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13DBD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595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 xml:space="preserve">Реалистичной она делается через условия, так как они уже определяют некие рамки с учетом возможностей детей и подростков </w:t>
            </w:r>
          </w:p>
        </w:tc>
        <w:tc>
          <w:tcPr>
            <w:tcW w:w="2253" w:type="dxa"/>
          </w:tcPr>
          <w:p w:rsidR="005D6955" w:rsidRPr="00D13DBD" w:rsidRDefault="00886100" w:rsidP="00D13D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13DBD">
              <w:rPr>
                <w:color w:val="000000"/>
                <w:sz w:val="28"/>
                <w:szCs w:val="28"/>
              </w:rPr>
              <w:t>(</w:t>
            </w:r>
            <w:r w:rsidRPr="00D13DBD">
              <w:rPr>
                <w:iCs/>
                <w:color w:val="000000"/>
                <w:sz w:val="28"/>
                <w:szCs w:val="28"/>
              </w:rPr>
              <w:t>Через что?</w:t>
            </w:r>
            <w:proofErr w:type="gramEnd"/>
            <w:r w:rsidRPr="00D13DBD">
              <w:rPr>
                <w:iCs/>
                <w:color w:val="000000"/>
                <w:sz w:val="28"/>
                <w:szCs w:val="28"/>
              </w:rPr>
              <w:t xml:space="preserve"> В каких формах? </w:t>
            </w:r>
            <w:proofErr w:type="gramStart"/>
            <w:r w:rsidRPr="00D13DBD">
              <w:rPr>
                <w:iCs/>
                <w:color w:val="000000"/>
                <w:sz w:val="28"/>
                <w:szCs w:val="28"/>
              </w:rPr>
              <w:t>На каком материале?</w:t>
            </w:r>
            <w:r w:rsidRPr="00D13DBD">
              <w:rPr>
                <w:color w:val="000000"/>
                <w:sz w:val="28"/>
                <w:szCs w:val="28"/>
              </w:rPr>
              <w:t>).</w:t>
            </w:r>
            <w:proofErr w:type="gramEnd"/>
          </w:p>
        </w:tc>
      </w:tr>
      <w:tr w:rsidR="00A410E1" w:rsidRPr="00D13DBD" w:rsidTr="00A410E1">
        <w:tc>
          <w:tcPr>
            <w:tcW w:w="2408" w:type="dxa"/>
          </w:tcPr>
          <w:p w:rsidR="00A410E1" w:rsidRPr="00D13DBD" w:rsidRDefault="00A410E1" w:rsidP="00D13D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>Цель должна быть согласована по времени</w:t>
            </w:r>
          </w:p>
        </w:tc>
        <w:tc>
          <w:tcPr>
            <w:tcW w:w="7187" w:type="dxa"/>
            <w:gridSpan w:val="3"/>
          </w:tcPr>
          <w:p w:rsidR="00A410E1" w:rsidRPr="00D13DBD" w:rsidRDefault="00A410E1" w:rsidP="00D13D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>Цель  достигнута в запланированный период  времени</w:t>
            </w:r>
          </w:p>
        </w:tc>
      </w:tr>
      <w:tr w:rsidR="00886100" w:rsidRPr="00D13DBD" w:rsidTr="00A410E1">
        <w:tc>
          <w:tcPr>
            <w:tcW w:w="2408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>Цель должна быть измерима</w:t>
            </w:r>
          </w:p>
        </w:tc>
        <w:tc>
          <w:tcPr>
            <w:tcW w:w="2339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>Она становится измеримой, когда мы совершаем определенную процедуру. Чтобы цель можно было измерить, в ней должно быть указание на критерий измерения.</w:t>
            </w:r>
          </w:p>
        </w:tc>
        <w:tc>
          <w:tcPr>
            <w:tcW w:w="2595" w:type="dxa"/>
          </w:tcPr>
          <w:p w:rsidR="005D6955" w:rsidRPr="00D13DBD" w:rsidRDefault="00886100" w:rsidP="00D13DBD">
            <w:pPr>
              <w:pStyle w:val="a3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 xml:space="preserve">Цель преобразуется </w:t>
            </w:r>
            <w:r w:rsidR="005D6955" w:rsidRPr="00D13DBD">
              <w:rPr>
                <w:color w:val="000000"/>
                <w:sz w:val="28"/>
                <w:szCs w:val="28"/>
              </w:rPr>
              <w:t xml:space="preserve"> в измерим</w:t>
            </w:r>
            <w:r w:rsidRPr="00D13DBD">
              <w:rPr>
                <w:color w:val="000000"/>
                <w:sz w:val="28"/>
                <w:szCs w:val="28"/>
              </w:rPr>
              <w:t>ые результаты, что означа</w:t>
            </w:r>
            <w:r w:rsidR="005D6955" w:rsidRPr="00D13DBD">
              <w:rPr>
                <w:color w:val="000000"/>
                <w:sz w:val="28"/>
                <w:szCs w:val="28"/>
              </w:rPr>
              <w:t xml:space="preserve">ет обеспечить способ ее измерения. В роли показателей выступают преимущественно демонстрируемые действия. </w:t>
            </w:r>
          </w:p>
          <w:p w:rsidR="005D6955" w:rsidRPr="00D13DBD" w:rsidRDefault="005D6955" w:rsidP="00D13D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</w:tcPr>
          <w:p w:rsidR="005D6955" w:rsidRPr="00D13DBD" w:rsidRDefault="005D6955" w:rsidP="00D13D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3DBD">
              <w:rPr>
                <w:color w:val="000000"/>
                <w:sz w:val="28"/>
                <w:szCs w:val="28"/>
              </w:rPr>
              <w:t>Именно видимые действия можно измерить и описать качественно и количественно (</w:t>
            </w:r>
            <w:r w:rsidRPr="00D13DBD">
              <w:rPr>
                <w:iCs/>
                <w:color w:val="000000"/>
                <w:sz w:val="28"/>
                <w:szCs w:val="28"/>
              </w:rPr>
              <w:t xml:space="preserve">обучающийся может назвать </w:t>
            </w:r>
            <w:r w:rsidR="00886100" w:rsidRPr="00D13DBD">
              <w:rPr>
                <w:iCs/>
                <w:color w:val="000000"/>
                <w:sz w:val="28"/>
                <w:szCs w:val="28"/>
              </w:rPr>
              <w:t>много способов …… или один</w:t>
            </w:r>
            <w:r w:rsidRPr="00D13DBD">
              <w:rPr>
                <w:iCs/>
                <w:color w:val="000000"/>
                <w:sz w:val="28"/>
                <w:szCs w:val="28"/>
              </w:rPr>
              <w:t xml:space="preserve">; </w:t>
            </w:r>
            <w:r w:rsidR="00886100" w:rsidRPr="00D13DBD">
              <w:rPr>
                <w:iCs/>
                <w:color w:val="000000"/>
                <w:sz w:val="28"/>
                <w:szCs w:val="28"/>
              </w:rPr>
              <w:t xml:space="preserve">проводит измерения по аналогии </w:t>
            </w:r>
            <w:r w:rsidRPr="00D13DBD">
              <w:rPr>
                <w:iCs/>
                <w:color w:val="000000"/>
                <w:sz w:val="28"/>
                <w:szCs w:val="28"/>
              </w:rPr>
              <w:t>по аналогии, технологической карте или при активной помощи педагога</w:t>
            </w:r>
            <w:r w:rsidRPr="00D13DBD">
              <w:rPr>
                <w:color w:val="000000"/>
                <w:sz w:val="28"/>
                <w:szCs w:val="28"/>
              </w:rPr>
              <w:t> и т.д.)</w:t>
            </w:r>
          </w:p>
        </w:tc>
      </w:tr>
    </w:tbl>
    <w:p w:rsidR="0048286A" w:rsidRPr="00D13DBD" w:rsidRDefault="0048286A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955" w:rsidRDefault="003D3BDE" w:rsidP="00D13DBD">
      <w:pPr>
        <w:spacing w:after="0" w:line="240" w:lineRule="auto"/>
        <w:ind w:firstLine="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DBD">
        <w:rPr>
          <w:rFonts w:ascii="Times New Roman" w:hAnsi="Times New Roman" w:cs="Times New Roman"/>
          <w:b/>
          <w:sz w:val="28"/>
          <w:szCs w:val="28"/>
        </w:rPr>
        <w:t>При этом</w:t>
      </w:r>
      <w:r w:rsidR="00DD4B94" w:rsidRPr="00D13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DBD">
        <w:rPr>
          <w:rFonts w:ascii="Times New Roman" w:hAnsi="Times New Roman" w:cs="Times New Roman"/>
          <w:b/>
          <w:sz w:val="28"/>
          <w:szCs w:val="28"/>
        </w:rPr>
        <w:t>решае</w:t>
      </w:r>
      <w:r w:rsidR="00DD4B94" w:rsidRPr="00D13DBD">
        <w:rPr>
          <w:rFonts w:ascii="Times New Roman" w:hAnsi="Times New Roman" w:cs="Times New Roman"/>
          <w:b/>
          <w:sz w:val="28"/>
          <w:szCs w:val="28"/>
        </w:rPr>
        <w:t>тся три вида задач:</w:t>
      </w:r>
    </w:p>
    <w:p w:rsidR="00A410E1" w:rsidRPr="00D13DBD" w:rsidRDefault="00A410E1" w:rsidP="00D13DBD">
      <w:pPr>
        <w:spacing w:after="0" w:line="240" w:lineRule="auto"/>
        <w:ind w:firstLine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B94" w:rsidRPr="00D13DBD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b/>
          <w:bCs/>
          <w:sz w:val="28"/>
          <w:szCs w:val="28"/>
        </w:rPr>
        <w:t>1. О</w:t>
      </w:r>
      <w:r w:rsidR="00CE6DDC" w:rsidRPr="00D13DBD"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бразовательные </w:t>
      </w:r>
      <w:r w:rsidRPr="00D13DBD">
        <w:rPr>
          <w:rFonts w:ascii="Times New Roman" w:hAnsi="Times New Roman" w:cs="Times New Roman"/>
          <w:sz w:val="28"/>
          <w:szCs w:val="28"/>
        </w:rPr>
        <w:t xml:space="preserve"> (направ</w:t>
      </w:r>
      <w:r w:rsidRPr="00D13DBD">
        <w:rPr>
          <w:rFonts w:ascii="Times New Roman" w:hAnsi="Times New Roman" w:cs="Times New Roman"/>
          <w:sz w:val="28"/>
          <w:szCs w:val="28"/>
        </w:rPr>
        <w:softHyphen/>
        <w:t xml:space="preserve">лены на освоение </w:t>
      </w:r>
      <w:proofErr w:type="gramStart"/>
      <w:r w:rsidRPr="00D13D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13DBD">
        <w:rPr>
          <w:rFonts w:ascii="Times New Roman" w:hAnsi="Times New Roman" w:cs="Times New Roman"/>
          <w:sz w:val="28"/>
          <w:szCs w:val="28"/>
        </w:rPr>
        <w:t xml:space="preserve"> системы учебных знаний и формирования предметных умений и на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выков)</w:t>
      </w:r>
      <w:r w:rsidR="00CE6DDC" w:rsidRPr="00D13DBD">
        <w:rPr>
          <w:rFonts w:ascii="Times New Roman" w:hAnsi="Times New Roman" w:cs="Times New Roman"/>
          <w:sz w:val="28"/>
          <w:szCs w:val="28"/>
        </w:rPr>
        <w:t xml:space="preserve"> – (предметные)</w:t>
      </w:r>
      <w:r w:rsidRPr="00D13DBD">
        <w:rPr>
          <w:rFonts w:ascii="Times New Roman" w:hAnsi="Times New Roman" w:cs="Times New Roman"/>
          <w:sz w:val="28"/>
          <w:szCs w:val="28"/>
        </w:rPr>
        <w:t>.</w:t>
      </w:r>
    </w:p>
    <w:p w:rsidR="00DD4B94" w:rsidRPr="00D13DBD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D13DBD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D13DBD">
        <w:rPr>
          <w:rFonts w:ascii="Times New Roman" w:hAnsi="Times New Roman" w:cs="Times New Roman"/>
          <w:sz w:val="28"/>
          <w:szCs w:val="28"/>
        </w:rPr>
        <w:t xml:space="preserve"> (на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правлены на освоение, ус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воение и присвоение обще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культурных ценностей, формирование положи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тельных качеств личности</w:t>
      </w:r>
      <w:r w:rsidR="00CE6DDC" w:rsidRPr="00D13D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6DDC" w:rsidRPr="00D13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DDC" w:rsidRPr="00D13DBD">
        <w:rPr>
          <w:rFonts w:ascii="Times New Roman" w:hAnsi="Times New Roman" w:cs="Times New Roman"/>
          <w:sz w:val="28"/>
          <w:szCs w:val="28"/>
        </w:rPr>
        <w:lastRenderedPageBreak/>
        <w:t>Предполагают формирование общественной активности личности, гражданской позиции, культуры общения и поведения в социуме, навыков здорового образа жизни) – (личностные)</w:t>
      </w:r>
      <w:r w:rsidR="0048286A" w:rsidRPr="00D13D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B94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D13DBD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D13DBD">
        <w:rPr>
          <w:rFonts w:ascii="Times New Roman" w:hAnsi="Times New Roman" w:cs="Times New Roman"/>
          <w:sz w:val="28"/>
          <w:szCs w:val="28"/>
        </w:rPr>
        <w:t xml:space="preserve"> (на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правлены на развитие по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знавательного интереса, способностей и задатков ре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бенка</w:t>
      </w:r>
      <w:r w:rsidR="00CE6DDC" w:rsidRPr="00D13D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6DDC" w:rsidRPr="00D13DBD">
        <w:rPr>
          <w:rFonts w:ascii="Times New Roman" w:hAnsi="Times New Roman" w:cs="Times New Roman"/>
          <w:sz w:val="28"/>
          <w:szCs w:val="28"/>
        </w:rPr>
        <w:t xml:space="preserve"> </w:t>
      </w:r>
      <w:r w:rsidR="00CE6DDC" w:rsidRPr="00D13DBD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="00CE6DDC" w:rsidRPr="00D13DBD">
        <w:rPr>
          <w:rFonts w:ascii="Times New Roman" w:hAnsi="Times New Roman" w:cs="Times New Roman"/>
          <w:sz w:val="28"/>
          <w:szCs w:val="28"/>
        </w:rPr>
        <w:t>Предполагают развитие мотивации к определенному виду деятельности, потребности в саморазвитии, самостоятельности, ответственности, активности, аккуратности и т.п.) – (</w:t>
      </w:r>
      <w:proofErr w:type="spellStart"/>
      <w:r w:rsidR="00CE6DDC" w:rsidRPr="00D13DB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13DB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410E1" w:rsidRPr="00D13DBD" w:rsidRDefault="00A410E1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94" w:rsidRPr="00D13DBD" w:rsidRDefault="00DD4B94" w:rsidP="00D13DBD">
      <w:pPr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b/>
          <w:bCs/>
          <w:sz w:val="28"/>
          <w:szCs w:val="28"/>
        </w:rPr>
        <w:t>Общие требования к постановке задач:</w:t>
      </w:r>
    </w:p>
    <w:p w:rsidR="00DD4B94" w:rsidRPr="00D13DBD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• задачи ставятся, исходя из целей и назначения всего процесса образования;</w:t>
      </w:r>
    </w:p>
    <w:p w:rsidR="00DD4B94" w:rsidRPr="00D13DBD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• задач может быть столько, сколько необходи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мо для осуществления заду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манного;</w:t>
      </w:r>
    </w:p>
    <w:p w:rsidR="00DD4B94" w:rsidRPr="00D13DBD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• задачи должны соот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ветствовать содержанию, формам и методам предпо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лагаемой образовательной деятельности;</w:t>
      </w:r>
    </w:p>
    <w:p w:rsidR="00DD4B94" w:rsidRPr="00D13DBD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• задачи должны быть определены конкретно и четко, чтобы была возмож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ность проверить (</w:t>
      </w:r>
      <w:proofErr w:type="spellStart"/>
      <w:r w:rsidRPr="00D13DBD">
        <w:rPr>
          <w:rFonts w:ascii="Times New Roman" w:hAnsi="Times New Roman" w:cs="Times New Roman"/>
          <w:sz w:val="28"/>
          <w:szCs w:val="28"/>
        </w:rPr>
        <w:t>самопро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верить</w:t>
      </w:r>
      <w:proofErr w:type="spellEnd"/>
      <w:r w:rsidRPr="00D13DBD">
        <w:rPr>
          <w:rFonts w:ascii="Times New Roman" w:hAnsi="Times New Roman" w:cs="Times New Roman"/>
          <w:sz w:val="28"/>
          <w:szCs w:val="28"/>
        </w:rPr>
        <w:t>) их выполнение;</w:t>
      </w:r>
    </w:p>
    <w:p w:rsidR="00DD4B94" w:rsidRPr="00D13DBD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• формулировка задач должна быть максимально краткой, но полной (развер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нутой во времени и про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странстве);</w:t>
      </w:r>
    </w:p>
    <w:p w:rsidR="00DD4B94" w:rsidRPr="00D13DBD" w:rsidRDefault="00DD4B94" w:rsidP="00D1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• задачи лучше поста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вить в определенной после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довательности (классифи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цировать);</w:t>
      </w:r>
    </w:p>
    <w:p w:rsidR="00DD4B94" w:rsidRPr="00D13DBD" w:rsidRDefault="00DD4B94" w:rsidP="00D13DBD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• в формулировке зада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чи должно быть ключевое слово, глагол, определяю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щий основные действия педагога и воспитанников (оказать, отработать, ос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воить, организовать и пр.).</w:t>
      </w:r>
    </w:p>
    <w:p w:rsidR="00763F16" w:rsidRPr="00D13DBD" w:rsidRDefault="00763F16" w:rsidP="00D13DBD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DB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ставится на в</w:t>
      </w:r>
      <w:r w:rsidR="007E400D" w:rsidRPr="00D13DBD">
        <w:rPr>
          <w:rFonts w:ascii="Times New Roman" w:eastAsia="Times New Roman" w:hAnsi="Times New Roman" w:cs="Times New Roman"/>
          <w:color w:val="000000"/>
          <w:sz w:val="28"/>
          <w:szCs w:val="28"/>
        </w:rPr>
        <w:t>есь объём материала</w:t>
      </w:r>
      <w:r w:rsidRPr="00D13DBD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задачи (подцели) –</w:t>
      </w:r>
      <w:r w:rsidR="007E400D" w:rsidRPr="00D13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на его </w:t>
      </w:r>
      <w:r w:rsidRPr="00D13DB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и т.д. Иными словами: задача – это средство достижения цели.</w:t>
      </w:r>
    </w:p>
    <w:p w:rsidR="00763F16" w:rsidRPr="00D13DBD" w:rsidRDefault="00763F16" w:rsidP="00D13DB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D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 должны быть сформулированы через описание тех изменений, которые педагог хочет произвести в воспитаннике, через описание на языке способностей, умений, личностных качеств и социальных достижений. Каждый раз, формулируя задачу, педагог отвечает для себя на вопрос: что нового должно появиться в умениях и человеческих качествах  воспитанника в результате моей деятельности, и на какое изменение я рассчитываю? Ответ на этот вопрос и есть задача педагогической деятельности. Это один из самых трудных этапов работы, т.к. он связан с освоением новой профессиональной идеологии, нового стиля мышления. Однако результат достоин всех усилий: у педагога появляются задачи, которые в самом высоком смысле могут быть названы </w:t>
      </w:r>
      <w:r w:rsidRPr="00D13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педагогическими.</w:t>
      </w:r>
    </w:p>
    <w:p w:rsidR="00763F16" w:rsidRPr="00D13DBD" w:rsidRDefault="00763F16" w:rsidP="00D13DBD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DD4B94" w:rsidRPr="00D13DBD" w:rsidRDefault="00DD4B94" w:rsidP="00D13DBD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Важным принципом постановки задач являет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ся учет возрастных осо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бенностей развити</w:t>
      </w:r>
      <w:r w:rsidR="00ED5E00" w:rsidRPr="00D13DBD">
        <w:rPr>
          <w:rFonts w:ascii="Times New Roman" w:hAnsi="Times New Roman" w:cs="Times New Roman"/>
          <w:sz w:val="28"/>
          <w:szCs w:val="28"/>
        </w:rPr>
        <w:t>я вос</w:t>
      </w:r>
      <w:r w:rsidR="00ED5E00" w:rsidRPr="00D13DBD">
        <w:rPr>
          <w:rFonts w:ascii="Times New Roman" w:hAnsi="Times New Roman" w:cs="Times New Roman"/>
          <w:sz w:val="28"/>
          <w:szCs w:val="28"/>
        </w:rPr>
        <w:softHyphen/>
        <w:t>питанников (</w:t>
      </w:r>
      <w:proofErr w:type="gramStart"/>
      <w:r w:rsidR="00ED5E00" w:rsidRPr="00D13DB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D5E00" w:rsidRPr="00D13DBD">
        <w:rPr>
          <w:rFonts w:ascii="Times New Roman" w:hAnsi="Times New Roman" w:cs="Times New Roman"/>
          <w:sz w:val="28"/>
          <w:szCs w:val="28"/>
        </w:rPr>
        <w:t>. таблицу 1</w:t>
      </w:r>
      <w:r w:rsidRPr="00D13DBD">
        <w:rPr>
          <w:rFonts w:ascii="Times New Roman" w:hAnsi="Times New Roman" w:cs="Times New Roman"/>
          <w:sz w:val="28"/>
          <w:szCs w:val="28"/>
        </w:rPr>
        <w:t>).</w:t>
      </w:r>
    </w:p>
    <w:p w:rsidR="00DD4B94" w:rsidRPr="00E62AE7" w:rsidRDefault="00DD4B94" w:rsidP="00C9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4B94" w:rsidRPr="00E62AE7" w:rsidSect="00F2438C">
          <w:pgSz w:w="11900" w:h="16820"/>
          <w:pgMar w:top="993" w:right="843" w:bottom="360" w:left="1440" w:header="720" w:footer="720" w:gutter="0"/>
          <w:cols w:space="720"/>
        </w:sectPr>
      </w:pPr>
    </w:p>
    <w:p w:rsidR="002F6156" w:rsidRDefault="00D12707" w:rsidP="002F6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2F61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B4019" w:rsidRDefault="002F6156" w:rsidP="002F6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156">
        <w:rPr>
          <w:rFonts w:ascii="Times New Roman" w:hAnsi="Times New Roman" w:cs="Times New Roman"/>
          <w:b/>
          <w:sz w:val="28"/>
          <w:szCs w:val="28"/>
        </w:rPr>
        <w:t>Обобщенная</w:t>
      </w:r>
      <w:proofErr w:type="gramEnd"/>
      <w:r w:rsidRPr="002F6156">
        <w:rPr>
          <w:rFonts w:ascii="Times New Roman" w:hAnsi="Times New Roman" w:cs="Times New Roman"/>
          <w:b/>
          <w:sz w:val="28"/>
          <w:szCs w:val="28"/>
        </w:rPr>
        <w:t xml:space="preserve"> возрастная</w:t>
      </w:r>
      <w:r w:rsidR="00CB4019" w:rsidRPr="002F6156">
        <w:rPr>
          <w:rFonts w:ascii="Times New Roman" w:hAnsi="Times New Roman" w:cs="Times New Roman"/>
          <w:b/>
          <w:sz w:val="28"/>
          <w:szCs w:val="28"/>
        </w:rPr>
        <w:t xml:space="preserve"> периодизации обучающихся (по </w:t>
      </w:r>
      <w:proofErr w:type="spellStart"/>
      <w:r w:rsidR="004B3A44" w:rsidRPr="002F61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Л.С.Выготскому</w:t>
      </w:r>
      <w:proofErr w:type="spellEnd"/>
      <w:r w:rsidR="00CB4019" w:rsidRPr="002F61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CB4019" w:rsidRPr="002F61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Д.Б.Эльконин</w:t>
      </w:r>
      <w:r w:rsidR="004B3A44" w:rsidRPr="002F61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proofErr w:type="spellEnd"/>
      <w:r w:rsidR="00CB4019" w:rsidRPr="002F6156">
        <w:rPr>
          <w:rFonts w:ascii="Times New Roman" w:hAnsi="Times New Roman" w:cs="Times New Roman"/>
          <w:b/>
          <w:sz w:val="28"/>
          <w:szCs w:val="28"/>
        </w:rPr>
        <w:t>)</w:t>
      </w:r>
    </w:p>
    <w:p w:rsidR="00D13DBD" w:rsidRPr="002F6156" w:rsidRDefault="00D13DBD" w:rsidP="002F6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1873"/>
        <w:gridCol w:w="1613"/>
        <w:gridCol w:w="1968"/>
        <w:gridCol w:w="2324"/>
        <w:gridCol w:w="1891"/>
        <w:gridCol w:w="2977"/>
        <w:gridCol w:w="1606"/>
      </w:tblGrid>
      <w:tr w:rsidR="00CB4019" w:rsidRPr="002F6156" w:rsidTr="00D13DBD"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2F6156" w:rsidRDefault="007E400D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Возрастно</w:t>
            </w:r>
            <w:r w:rsidR="00CB4019" w:rsidRPr="002F61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 этап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2F6156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1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Признаки возрастного этапа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2F6156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1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Социальная ситуация развития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2F6156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1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Характеристика ведущей деятельности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2F6156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1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Кризисные проявления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2F6156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1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Основные новообразования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2F6156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1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Характеристика познавательной, эмоциональной и мотивационной сфер развития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2F6156" w:rsidRDefault="00CB4019" w:rsidP="00C93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1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Особенности поведения и ведущие направленности жизнедеятельности</w:t>
            </w:r>
          </w:p>
        </w:tc>
      </w:tr>
      <w:tr w:rsidR="00CB4019" w:rsidRPr="00E62AE7" w:rsidTr="00D13DBD"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(3 – 7 лет)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мира человеческих отношений. Творчество. Первоначальное становление личности.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ребенка от взрослого. Две системы социальных отношений: “ребенок - взрослый” и “ребенок - дети”. Имитация мира человеческих отношений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Поведение теряет детскую непосредственность. Манерничанье, паясничанье, </w:t>
            </w:r>
            <w:proofErr w:type="gramStart"/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кривляние</w:t>
            </w:r>
            <w:proofErr w:type="gramEnd"/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. Появление оспаривания выполнять родительскую просьбу, отказ от привычных дел и обязанностей. Демонстративная «взрослость».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в общественно-значимой и общественно-оцениваемой деятельности. Творчество.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Соподчинение мотивов. Самосознание. Правильная речь. Развитая непроизвольная память, начало развития произвольной памяти. Наглядно-образное мышление, в конце п</w:t>
            </w:r>
            <w:r w:rsidR="005D69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D6955">
              <w:rPr>
                <w:rFonts w:ascii="Times New Roman" w:eastAsia="Times New Roman" w:hAnsi="Times New Roman" w:cs="Times New Roman"/>
                <w:sz w:val="28"/>
                <w:szCs w:val="28"/>
              </w:rPr>
              <w:t>иода</w:t>
            </w:r>
            <w:r w:rsidR="007E4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6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переход к словесному </w:t>
            </w: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695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ыш</w:t>
            </w:r>
            <w:r w:rsidR="005D695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5D6955" w:rsidP="005D69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Преобладает и</w:t>
            </w:r>
            <w:r w:rsidR="00CB4019"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</w:p>
        </w:tc>
      </w:tr>
      <w:tr w:rsidR="00CB4019" w:rsidRPr="00E62AE7" w:rsidTr="00D13DBD">
        <w:trPr>
          <w:trHeight w:val="3952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Младший школьный возраст</w:t>
            </w:r>
          </w:p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(7 – 11 лет)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670A43">
              <w:rPr>
                <w:rFonts w:ascii="Times New Roman" w:eastAsia="Times New Roman" w:hAnsi="Times New Roman" w:cs="Times New Roman"/>
                <w:sz w:val="28"/>
                <w:szCs w:val="28"/>
              </w:rPr>
              <w:t>чало школьной жизни, с приобрете</w:t>
            </w: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нием соответствующей позиции, мотивации, обязанностей.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от свободного от постоянных обязанностей существования к обязательной, общественно-значимой и общественно-оцениваемой деятельности. Социальный статус школьника.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A43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"Я сам" в социальном смысле.</w:t>
            </w:r>
            <w:r w:rsidR="00670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Глубокий мотивационный кризис, когда мотивация, связанная с занятием новой социальной позиции исчерпана (учебе превратилась в житейскую обязанность), а содержательные мотивы учения зачастую отсутствуют.</w:t>
            </w:r>
          </w:p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Снижение продуктивности</w:t>
            </w: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 и способности к учебной</w:t>
            </w:r>
            <w:r w:rsidR="00670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. Негативизм.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Произвольность. Внутренний план действия. Самоконтроль. Рефлексия. Чувство компетентности.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Внутренняя позиция школьника, учебная мотивация. Теоретическое мышление. </w:t>
            </w:r>
            <w:proofErr w:type="gramStart"/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Анализирующие</w:t>
            </w:r>
            <w:proofErr w:type="gramEnd"/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восприятие. Произвольная смысловая память. Произвольное внимание. Адекватная самооценка. Обобщение пер</w:t>
            </w:r>
            <w:r w:rsidR="00670A43">
              <w:rPr>
                <w:rFonts w:ascii="Times New Roman" w:eastAsia="Times New Roman" w:hAnsi="Times New Roman" w:cs="Times New Roman"/>
                <w:sz w:val="28"/>
                <w:szCs w:val="28"/>
              </w:rPr>
              <w:t>еживаний, логика чувств и появление</w:t>
            </w: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0A43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внутренней жизни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C93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«Школьная жизнь». Учеба.</w:t>
            </w:r>
          </w:p>
        </w:tc>
      </w:tr>
      <w:tr w:rsidR="00CB4019" w:rsidRPr="00E62AE7" w:rsidTr="00D13DBD"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Подростковый возраст</w:t>
            </w:r>
          </w:p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(11 – 15 лет)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от детства к взрослости. Половое созревание.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Стремление приобщиться к миру взрослых, ориентация поведения на нормы и ценности этого мира. </w:t>
            </w: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Эмансипация от взрослых и группирование.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Интимно-личностное общение в процессе обучения и организационно-трудовой деятельности.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 человека как субъекта собственного развития.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«взрослости»</w:t>
            </w:r>
            <w:proofErr w:type="gramStart"/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ладший подростковый возраст)</w:t>
            </w:r>
            <w:r w:rsidR="00670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Самооценка. </w:t>
            </w:r>
            <w:r w:rsidR="00670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Я-концепция</w:t>
            </w:r>
            <w:proofErr w:type="spellEnd"/>
            <w:proofErr w:type="gramEnd"/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рефлексивное мышление. Интеллектуализация восп</w:t>
            </w:r>
            <w:r w:rsidR="002F6156">
              <w:rPr>
                <w:rFonts w:ascii="Times New Roman" w:eastAsia="Times New Roman" w:hAnsi="Times New Roman" w:cs="Times New Roman"/>
                <w:sz w:val="28"/>
                <w:szCs w:val="28"/>
              </w:rPr>
              <w:t>риятия</w:t>
            </w: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памяти. Личностная рефлексия. Гипертрофированная потребность в общении со сверстниками.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C93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подростка занять положение в группе сверстников.</w:t>
            </w:r>
          </w:p>
        </w:tc>
      </w:tr>
      <w:tr w:rsidR="00CB4019" w:rsidRPr="00E62AE7" w:rsidTr="00D13DBD"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Старший школьный возраст или ранняя юность (15 – 18 лет)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к самостоятельной взрослой жизни. Стабилизация личности.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Первоначальный выбор жизненного пути.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Учебно-профессиональная деятельность.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 ошибок в выборе жизненного пути. Жизнь настоящим, смутное представление будущего. Ответственность за свой выбор перед собой и близкими. Философская интоксикация сознания, оказывается поверженным в сомнения, раздумья, мешающие его активной деятельной позиции.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Мировоззрение.</w:t>
            </w:r>
          </w:p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самоопределение.</w:t>
            </w:r>
          </w:p>
          <w:p w:rsidR="00CB4019" w:rsidRPr="00E62AE7" w:rsidRDefault="00CB401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Идеалы. Идентичнос</w:t>
            </w:r>
            <w:r w:rsidR="00331E79" w:rsidRPr="00E62AE7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2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156" w:rsidRDefault="00331E79" w:rsidP="00D13D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62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Дифференциация способностей. Ориентация на будущее. Нравственная устойчивость поведения.</w:t>
            </w:r>
            <w:r w:rsidRPr="00E62A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B4019" w:rsidRPr="00E62AE7" w:rsidRDefault="00331E79" w:rsidP="00D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Формально-логическое, </w:t>
            </w:r>
            <w:proofErr w:type="spellStart"/>
            <w:r w:rsidRPr="00E62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формально-операциональное</w:t>
            </w:r>
            <w:proofErr w:type="spellEnd"/>
            <w:r w:rsidRPr="00E62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мышление. Совершенствуется владение сложными интеллектуальными операциями анализа, синтеза, теоретического обобщения и абстрагирования, аргументирования и доказательства</w:t>
            </w:r>
            <w:proofErr w:type="gramStart"/>
            <w:r w:rsidRPr="00E62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62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62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proofErr w:type="gramEnd"/>
            <w:r w:rsidRPr="00E62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моциональная восприимчивость часто сочетается с категоричностью и прямолинейностью юношеских</w:t>
            </w:r>
            <w:r w:rsidRPr="00E62A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62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оценок окружающего.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CB4019" w:rsidRPr="00E62AE7" w:rsidRDefault="00331E79" w:rsidP="00C93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Учебно-профессиональная деятельность.</w:t>
            </w:r>
          </w:p>
        </w:tc>
      </w:tr>
    </w:tbl>
    <w:p w:rsidR="00CB4019" w:rsidRPr="00E62AE7" w:rsidRDefault="00CB4019" w:rsidP="00C93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628" w:rsidRPr="00E62AE7" w:rsidRDefault="00CE6628" w:rsidP="00C93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15" w:rsidRPr="00E62AE7" w:rsidRDefault="00C93715" w:rsidP="00C93715">
      <w:pPr>
        <w:spacing w:after="0"/>
        <w:rPr>
          <w:rFonts w:ascii="Times New Roman" w:hAnsi="Times New Roman" w:cs="Times New Roman"/>
          <w:sz w:val="28"/>
          <w:szCs w:val="28"/>
        </w:rPr>
        <w:sectPr w:rsidR="00C93715" w:rsidRPr="00E62AE7" w:rsidSect="00C93715">
          <w:pgSz w:w="16820" w:h="11900" w:orient="landscape"/>
          <w:pgMar w:top="709" w:right="1440" w:bottom="425" w:left="357" w:header="720" w:footer="720" w:gutter="0"/>
          <w:cols w:space="60"/>
          <w:noEndnote/>
          <w:docGrid w:linePitch="299"/>
        </w:sectPr>
      </w:pPr>
    </w:p>
    <w:p w:rsidR="0000004D" w:rsidRPr="00D13DBD" w:rsidRDefault="0000004D" w:rsidP="00D13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CE6DDC" w:rsidRPr="00D13DBD">
        <w:rPr>
          <w:rFonts w:ascii="Times New Roman" w:hAnsi="Times New Roman" w:cs="Times New Roman"/>
          <w:b/>
          <w:bCs/>
          <w:sz w:val="28"/>
          <w:szCs w:val="28"/>
        </w:rPr>
        <w:t>бразовательные</w:t>
      </w:r>
      <w:r w:rsidRPr="00D13DBD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</w:p>
    <w:p w:rsidR="00841812" w:rsidRPr="00D13DBD" w:rsidRDefault="00B4087A" w:rsidP="00D13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Некоторые п</w:t>
      </w:r>
      <w:r w:rsidR="0000004D" w:rsidRPr="00D13DBD">
        <w:rPr>
          <w:rFonts w:ascii="Times New Roman" w:hAnsi="Times New Roman" w:cs="Times New Roman"/>
          <w:sz w:val="28"/>
          <w:szCs w:val="28"/>
        </w:rPr>
        <w:t>римеры об</w:t>
      </w:r>
      <w:r w:rsidR="00CE6DDC" w:rsidRPr="00D13DBD">
        <w:rPr>
          <w:rFonts w:ascii="Times New Roman" w:hAnsi="Times New Roman" w:cs="Times New Roman"/>
          <w:sz w:val="28"/>
          <w:szCs w:val="28"/>
        </w:rPr>
        <w:t>разовательных</w:t>
      </w:r>
      <w:r w:rsidR="0000004D" w:rsidRPr="00D13DBD">
        <w:rPr>
          <w:rFonts w:ascii="Times New Roman" w:hAnsi="Times New Roman" w:cs="Times New Roman"/>
          <w:sz w:val="28"/>
          <w:szCs w:val="28"/>
        </w:rPr>
        <w:t xml:space="preserve"> </w:t>
      </w:r>
      <w:r w:rsidR="00E62AE7" w:rsidRPr="00D13DBD">
        <w:rPr>
          <w:rFonts w:ascii="Times New Roman" w:hAnsi="Times New Roman" w:cs="Times New Roman"/>
          <w:sz w:val="28"/>
          <w:szCs w:val="28"/>
        </w:rPr>
        <w:t>задач</w:t>
      </w:r>
      <w:r w:rsidR="0000004D" w:rsidRPr="00D13DBD">
        <w:rPr>
          <w:rFonts w:ascii="Times New Roman" w:hAnsi="Times New Roman" w:cs="Times New Roman"/>
          <w:sz w:val="28"/>
          <w:szCs w:val="28"/>
        </w:rPr>
        <w:t>:</w:t>
      </w:r>
    </w:p>
    <w:p w:rsidR="00841812" w:rsidRPr="00D13DBD" w:rsidRDefault="00841812" w:rsidP="00D13DB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3DBD">
        <w:rPr>
          <w:rFonts w:ascii="Times New Roman" w:eastAsia="Times New Roman" w:hAnsi="Times New Roman" w:cs="Times New Roman"/>
          <w:color w:val="444444"/>
          <w:sz w:val="28"/>
          <w:szCs w:val="28"/>
        </w:rPr>
        <w:t>обеспечивать усвоение новой терминологии…</w:t>
      </w:r>
    </w:p>
    <w:p w:rsidR="00841812" w:rsidRPr="00D13DBD" w:rsidRDefault="00841812" w:rsidP="00D13DB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3DBD">
        <w:rPr>
          <w:rFonts w:ascii="Times New Roman" w:eastAsia="Times New Roman" w:hAnsi="Times New Roman" w:cs="Times New Roman"/>
          <w:color w:val="444444"/>
          <w:sz w:val="28"/>
          <w:szCs w:val="28"/>
        </w:rPr>
        <w:t>систематизировать знания…</w:t>
      </w:r>
      <w:r w:rsidR="00A410E1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</w:p>
    <w:p w:rsidR="00A410E1" w:rsidRPr="00A410E1" w:rsidRDefault="00841812" w:rsidP="00D13DB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3DBD">
        <w:rPr>
          <w:rFonts w:ascii="Times New Roman" w:eastAsia="Times New Roman" w:hAnsi="Times New Roman" w:cs="Times New Roman"/>
          <w:color w:val="444444"/>
          <w:sz w:val="28"/>
          <w:szCs w:val="28"/>
        </w:rPr>
        <w:t>обобщить опыт…</w:t>
      </w:r>
      <w:proofErr w:type="gramStart"/>
      <w:r w:rsidR="00A410E1">
        <w:rPr>
          <w:rFonts w:ascii="Times New Roman" w:hAnsi="Times New Roman" w:cs="Times New Roman"/>
          <w:sz w:val="28"/>
          <w:szCs w:val="28"/>
        </w:rPr>
        <w:t xml:space="preserve"> </w:t>
      </w:r>
      <w:r w:rsidRPr="00D13DBD">
        <w:rPr>
          <w:rFonts w:ascii="Times New Roman" w:hAnsi="Times New Roman" w:cs="Times New Roman"/>
          <w:sz w:val="28"/>
          <w:szCs w:val="28"/>
        </w:rPr>
        <w:t xml:space="preserve"> </w:t>
      </w:r>
      <w:r w:rsidR="00A410E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41812" w:rsidRPr="00D13DBD" w:rsidRDefault="00841812" w:rsidP="00D13DB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систематизировать знания…..</w:t>
      </w:r>
      <w:r w:rsidR="00A410E1">
        <w:rPr>
          <w:rFonts w:ascii="Times New Roman" w:hAnsi="Times New Roman" w:cs="Times New Roman"/>
          <w:sz w:val="28"/>
          <w:szCs w:val="28"/>
        </w:rPr>
        <w:t>,</w:t>
      </w:r>
    </w:p>
    <w:p w:rsidR="00841812" w:rsidRPr="00D13DBD" w:rsidRDefault="00841812" w:rsidP="00D13DB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3DBD">
        <w:rPr>
          <w:rFonts w:ascii="Times New Roman" w:eastAsia="Times New Roman" w:hAnsi="Times New Roman" w:cs="Times New Roman"/>
          <w:color w:val="444444"/>
          <w:sz w:val="28"/>
          <w:szCs w:val="28"/>
        </w:rPr>
        <w:t>обучить основным приемам…</w:t>
      </w:r>
      <w:r w:rsidR="00A410E1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</w:p>
    <w:p w:rsidR="00A410E1" w:rsidRPr="00A410E1" w:rsidRDefault="00E62AE7" w:rsidP="00D13DB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дать представление</w:t>
      </w:r>
      <w:r w:rsidR="00841812" w:rsidRPr="00D13DBD">
        <w:rPr>
          <w:rFonts w:ascii="Times New Roman" w:hAnsi="Times New Roman" w:cs="Times New Roman"/>
          <w:sz w:val="28"/>
          <w:szCs w:val="28"/>
        </w:rPr>
        <w:t>….</w:t>
      </w:r>
      <w:r w:rsidRPr="00D13D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1812" w:rsidRPr="00D13DBD" w:rsidRDefault="00841812" w:rsidP="00D13DB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дать основы ….</w:t>
      </w:r>
      <w:r w:rsidR="00A410E1">
        <w:rPr>
          <w:rFonts w:ascii="Times New Roman" w:hAnsi="Times New Roman" w:cs="Times New Roman"/>
          <w:sz w:val="28"/>
          <w:szCs w:val="28"/>
        </w:rPr>
        <w:t>,</w:t>
      </w:r>
    </w:p>
    <w:p w:rsidR="00A410E1" w:rsidRPr="00A410E1" w:rsidRDefault="0000004D" w:rsidP="00D13DB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познакомить</w:t>
      </w:r>
      <w:r w:rsidR="00A410E1">
        <w:rPr>
          <w:rFonts w:ascii="Times New Roman" w:hAnsi="Times New Roman" w:cs="Times New Roman"/>
          <w:sz w:val="28"/>
          <w:szCs w:val="28"/>
        </w:rPr>
        <w:t>….</w:t>
      </w:r>
      <w:r w:rsidRPr="00D13D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10E1" w:rsidRPr="00A410E1" w:rsidRDefault="0000004D" w:rsidP="00D13DB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>научить</w:t>
      </w:r>
      <w:r w:rsidR="00A410E1">
        <w:rPr>
          <w:rFonts w:ascii="Times New Roman" w:hAnsi="Times New Roman" w:cs="Times New Roman"/>
          <w:sz w:val="28"/>
          <w:szCs w:val="28"/>
        </w:rPr>
        <w:t>….</w:t>
      </w:r>
      <w:r w:rsidRPr="00D13DBD">
        <w:rPr>
          <w:rFonts w:ascii="Times New Roman" w:hAnsi="Times New Roman" w:cs="Times New Roman"/>
          <w:sz w:val="28"/>
          <w:szCs w:val="28"/>
        </w:rPr>
        <w:t>,</w:t>
      </w:r>
    </w:p>
    <w:p w:rsidR="00841812" w:rsidRPr="00D13DBD" w:rsidRDefault="00E62AE7" w:rsidP="00D13DB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 xml:space="preserve"> расширить знания</w:t>
      </w:r>
      <w:r w:rsidR="00A410E1">
        <w:rPr>
          <w:rFonts w:ascii="Times New Roman" w:hAnsi="Times New Roman" w:cs="Times New Roman"/>
          <w:sz w:val="28"/>
          <w:szCs w:val="28"/>
        </w:rPr>
        <w:t>….</w:t>
      </w:r>
      <w:r w:rsidRPr="00D13D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1812" w:rsidRPr="00D13DBD" w:rsidRDefault="0000004D" w:rsidP="00D13DB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 xml:space="preserve"> </w:t>
      </w:r>
      <w:r w:rsidR="00E62AE7" w:rsidRPr="00D13DBD">
        <w:rPr>
          <w:rFonts w:ascii="Times New Roman" w:hAnsi="Times New Roman" w:cs="Times New Roman"/>
          <w:sz w:val="28"/>
          <w:szCs w:val="28"/>
        </w:rPr>
        <w:t>сформировать представление</w:t>
      </w:r>
      <w:r w:rsidR="00841812" w:rsidRPr="00D13DBD">
        <w:rPr>
          <w:rFonts w:ascii="Times New Roman" w:hAnsi="Times New Roman" w:cs="Times New Roman"/>
          <w:sz w:val="28"/>
          <w:szCs w:val="28"/>
        </w:rPr>
        <w:t>….</w:t>
      </w:r>
      <w:r w:rsidR="00E62AE7" w:rsidRPr="00D13D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1812" w:rsidRPr="00D13DBD" w:rsidRDefault="00E62AE7" w:rsidP="00D13DB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 xml:space="preserve">разъяснить основные подходы, </w:t>
      </w:r>
    </w:p>
    <w:p w:rsidR="00841812" w:rsidRPr="00D13DBD" w:rsidRDefault="0000004D" w:rsidP="00D13DB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3DBD">
        <w:rPr>
          <w:rFonts w:ascii="Times New Roman" w:hAnsi="Times New Roman" w:cs="Times New Roman"/>
          <w:sz w:val="28"/>
          <w:szCs w:val="28"/>
        </w:rPr>
        <w:t xml:space="preserve"> изучить, повто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рить, закрепить</w:t>
      </w:r>
      <w:r w:rsidR="00841812" w:rsidRPr="00D13DBD">
        <w:rPr>
          <w:rFonts w:ascii="Times New Roman" w:hAnsi="Times New Roman" w:cs="Times New Roman"/>
          <w:sz w:val="28"/>
          <w:szCs w:val="28"/>
        </w:rPr>
        <w:t>…..</w:t>
      </w:r>
      <w:r w:rsidRPr="00D13D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4D" w:rsidRPr="00D13DBD" w:rsidRDefault="0000004D" w:rsidP="00D13DB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D13DBD">
        <w:rPr>
          <w:rFonts w:ascii="Times New Roman" w:hAnsi="Times New Roman" w:cs="Times New Roman"/>
          <w:sz w:val="28"/>
          <w:szCs w:val="28"/>
        </w:rPr>
        <w:t>научить сравнивать, анализировать, высказывать, приме</w:t>
      </w:r>
      <w:r w:rsidRPr="00D13DBD">
        <w:rPr>
          <w:rFonts w:ascii="Times New Roman" w:hAnsi="Times New Roman" w:cs="Times New Roman"/>
          <w:sz w:val="28"/>
          <w:szCs w:val="28"/>
        </w:rPr>
        <w:softHyphen/>
        <w:t>нять, создавать, систематизироват</w:t>
      </w:r>
      <w:r w:rsidR="00B4087A" w:rsidRPr="00D13DBD">
        <w:rPr>
          <w:rFonts w:ascii="Times New Roman" w:hAnsi="Times New Roman" w:cs="Times New Roman"/>
          <w:sz w:val="28"/>
          <w:szCs w:val="28"/>
        </w:rPr>
        <w:t>ь</w:t>
      </w:r>
      <w:r w:rsidRPr="00D13DBD">
        <w:rPr>
          <w:rFonts w:ascii="Times New Roman" w:hAnsi="Times New Roman" w:cs="Times New Roman"/>
          <w:sz w:val="28"/>
          <w:szCs w:val="28"/>
        </w:rPr>
        <w:t>, свободно оперировать понятиями и т.д.</w:t>
      </w:r>
      <w:proofErr w:type="gramEnd"/>
    </w:p>
    <w:p w:rsidR="00D13DBD" w:rsidRPr="00D13DBD" w:rsidRDefault="00D13DBD" w:rsidP="00D1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0004D" w:rsidRPr="00D13DBD" w:rsidRDefault="0000004D" w:rsidP="00D13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BD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</w:t>
      </w:r>
      <w:r w:rsidR="00B4087A" w:rsidRPr="00D13DBD">
        <w:rPr>
          <w:rFonts w:ascii="Times New Roman" w:hAnsi="Times New Roman" w:cs="Times New Roman"/>
          <w:b/>
          <w:bCs/>
          <w:sz w:val="28"/>
          <w:szCs w:val="28"/>
        </w:rPr>
        <w:t xml:space="preserve"> (некоторые примеры)</w:t>
      </w:r>
    </w:p>
    <w:tbl>
      <w:tblPr>
        <w:tblStyle w:val="a4"/>
        <w:tblW w:w="10456" w:type="dxa"/>
        <w:tblLayout w:type="fixed"/>
        <w:tblLook w:val="01E0"/>
      </w:tblPr>
      <w:tblGrid>
        <w:gridCol w:w="2093"/>
        <w:gridCol w:w="1417"/>
        <w:gridCol w:w="6946"/>
      </w:tblGrid>
      <w:tr w:rsidR="0000004D" w:rsidRPr="00D13DBD" w:rsidTr="00F2438C">
        <w:trPr>
          <w:trHeight w:val="569"/>
        </w:trPr>
        <w:tc>
          <w:tcPr>
            <w:tcW w:w="2093" w:type="dxa"/>
          </w:tcPr>
          <w:p w:rsidR="0000004D" w:rsidRPr="00D13DBD" w:rsidRDefault="0000004D" w:rsidP="00D13DB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417" w:type="dxa"/>
          </w:tcPr>
          <w:p w:rsidR="0000004D" w:rsidRPr="00D13DBD" w:rsidRDefault="0000004D" w:rsidP="00D13DB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t>Действие</w:t>
            </w:r>
          </w:p>
        </w:tc>
        <w:tc>
          <w:tcPr>
            <w:tcW w:w="6946" w:type="dxa"/>
          </w:tcPr>
          <w:p w:rsidR="0000004D" w:rsidRPr="00D13DBD" w:rsidRDefault="0000004D" w:rsidP="00D13DB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t>Качества</w:t>
            </w:r>
          </w:p>
        </w:tc>
      </w:tr>
      <w:tr w:rsidR="001E3E7A" w:rsidRPr="00D13DBD" w:rsidTr="00F2438C">
        <w:tc>
          <w:tcPr>
            <w:tcW w:w="2093" w:type="dxa"/>
            <w:vMerge w:val="restart"/>
          </w:tcPr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t xml:space="preserve"> Младший</w:t>
            </w:r>
            <w:r w:rsidR="002F6156" w:rsidRPr="00D13DBD">
              <w:rPr>
                <w:b/>
                <w:sz w:val="28"/>
                <w:szCs w:val="28"/>
              </w:rPr>
              <w:t xml:space="preserve"> (и дошкольный) </w:t>
            </w:r>
            <w:r w:rsidRPr="00D13DBD">
              <w:rPr>
                <w:b/>
                <w:sz w:val="28"/>
                <w:szCs w:val="28"/>
              </w:rPr>
              <w:t xml:space="preserve"> школьный возраст</w:t>
            </w:r>
          </w:p>
          <w:p w:rsidR="001E3E7A" w:rsidRPr="00D13DBD" w:rsidRDefault="001E3E7A" w:rsidP="00D13DBD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t>Воспитывать</w:t>
            </w:r>
          </w:p>
        </w:tc>
        <w:tc>
          <w:tcPr>
            <w:tcW w:w="6946" w:type="dxa"/>
          </w:tcPr>
          <w:p w:rsidR="001E3E7A" w:rsidRPr="00D13DBD" w:rsidRDefault="001E3E7A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b/>
                <w:bCs/>
                <w:sz w:val="28"/>
                <w:szCs w:val="28"/>
              </w:rPr>
              <w:t>Любовь к малой Родине:</w:t>
            </w:r>
          </w:p>
          <w:p w:rsidR="001E3E7A" w:rsidRPr="00D13DBD" w:rsidRDefault="007F251D" w:rsidP="00D13DBD">
            <w:pPr>
              <w:spacing w:line="240" w:lineRule="auto"/>
              <w:ind w:right="2000"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E62AE7" w:rsidRPr="00D13DBD">
              <w:rPr>
                <w:sz w:val="28"/>
                <w:szCs w:val="28"/>
              </w:rPr>
              <w:t xml:space="preserve"> к родному краю, природе, </w:t>
            </w:r>
            <w:r w:rsidR="001E3E7A" w:rsidRPr="00D13DBD">
              <w:rPr>
                <w:sz w:val="28"/>
                <w:szCs w:val="28"/>
              </w:rPr>
              <w:t xml:space="preserve"> семье, вору, микрорайону, городу</w:t>
            </w:r>
          </w:p>
        </w:tc>
      </w:tr>
      <w:tr w:rsidR="001E3E7A" w:rsidRPr="00D13DBD" w:rsidTr="00F2438C">
        <w:tc>
          <w:tcPr>
            <w:tcW w:w="2093" w:type="dxa"/>
            <w:vMerge/>
          </w:tcPr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E3E7A" w:rsidRPr="00D13DBD" w:rsidRDefault="001E3E7A" w:rsidP="00D13DBD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t>Доброжелательное отношение к окружающим:</w:t>
            </w:r>
          </w:p>
          <w:p w:rsidR="001E3E7A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>соблюдение правил этикета;</w:t>
            </w:r>
          </w:p>
          <w:p w:rsidR="001E3E7A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>доброжелательность;</w:t>
            </w:r>
          </w:p>
          <w:p w:rsidR="001E3E7A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>дружелюбие;</w:t>
            </w:r>
          </w:p>
          <w:p w:rsidR="001E3E7A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>готовность сотрудничать;</w:t>
            </w:r>
          </w:p>
          <w:p w:rsidR="001E3E7A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>- вежливость;</w:t>
            </w:r>
          </w:p>
          <w:p w:rsidR="00E62AE7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>- ч</w:t>
            </w:r>
            <w:r w:rsidR="00E62AE7" w:rsidRPr="00D13DBD">
              <w:rPr>
                <w:sz w:val="28"/>
                <w:szCs w:val="28"/>
              </w:rPr>
              <w:t>увство товарищества</w:t>
            </w:r>
            <w:r w:rsidRPr="00D13DBD">
              <w:rPr>
                <w:sz w:val="28"/>
                <w:szCs w:val="28"/>
              </w:rPr>
              <w:t>.</w:t>
            </w:r>
          </w:p>
        </w:tc>
      </w:tr>
      <w:tr w:rsidR="001E3E7A" w:rsidRPr="00D13DBD" w:rsidTr="00F2438C">
        <w:tc>
          <w:tcPr>
            <w:tcW w:w="2093" w:type="dxa"/>
            <w:vMerge/>
          </w:tcPr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E3E7A" w:rsidRPr="00D13DBD" w:rsidRDefault="001E3E7A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b/>
                <w:bCs/>
                <w:sz w:val="28"/>
                <w:szCs w:val="28"/>
              </w:rPr>
              <w:t>Умение заботиться:</w:t>
            </w:r>
          </w:p>
          <w:p w:rsidR="001E3E7A" w:rsidRPr="00D13DBD" w:rsidRDefault="007F251D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>доброту;</w:t>
            </w:r>
          </w:p>
          <w:p w:rsidR="001E3E7A" w:rsidRPr="00D13DBD" w:rsidRDefault="007F251D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>искренность;</w:t>
            </w:r>
          </w:p>
          <w:p w:rsidR="001E3E7A" w:rsidRPr="00D13DBD" w:rsidRDefault="007F251D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>чуткость;</w:t>
            </w:r>
          </w:p>
          <w:p w:rsidR="001E3E7A" w:rsidRPr="00D13DBD" w:rsidRDefault="007F251D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>общительность;</w:t>
            </w:r>
          </w:p>
          <w:p w:rsidR="001E3E7A" w:rsidRPr="00D13DBD" w:rsidRDefault="007F251D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 xml:space="preserve"> стремление помочь;</w:t>
            </w:r>
          </w:p>
          <w:p w:rsidR="001E3E7A" w:rsidRPr="00D13DBD" w:rsidRDefault="007F251D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 xml:space="preserve"> отзывчивость</w:t>
            </w:r>
            <w:r w:rsidRPr="00D13DBD">
              <w:rPr>
                <w:sz w:val="28"/>
                <w:szCs w:val="28"/>
              </w:rPr>
              <w:t>;</w:t>
            </w:r>
          </w:p>
          <w:p w:rsidR="00E62AE7" w:rsidRPr="00D13DBD" w:rsidRDefault="007F251D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E62AE7" w:rsidRPr="00D13DBD">
              <w:rPr>
                <w:sz w:val="28"/>
                <w:szCs w:val="28"/>
              </w:rPr>
              <w:t>аккуратность</w:t>
            </w:r>
            <w:r w:rsidRPr="00D13DBD">
              <w:rPr>
                <w:sz w:val="28"/>
                <w:szCs w:val="28"/>
              </w:rPr>
              <w:t>.</w:t>
            </w:r>
          </w:p>
        </w:tc>
      </w:tr>
      <w:tr w:rsidR="00455EBB" w:rsidRPr="00D13DBD" w:rsidTr="00F2438C">
        <w:tc>
          <w:tcPr>
            <w:tcW w:w="2093" w:type="dxa"/>
            <w:vMerge/>
          </w:tcPr>
          <w:p w:rsidR="00455EBB" w:rsidRPr="00D13DBD" w:rsidRDefault="00455EBB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55EBB" w:rsidRPr="00D13DBD" w:rsidRDefault="00455EBB" w:rsidP="00D13DB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t>Формировать</w:t>
            </w:r>
          </w:p>
          <w:p w:rsidR="00455EBB" w:rsidRPr="00D13DBD" w:rsidRDefault="00455EBB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55EBB" w:rsidRPr="00D13DBD" w:rsidRDefault="00455EBB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b/>
                <w:bCs/>
                <w:sz w:val="28"/>
                <w:szCs w:val="28"/>
              </w:rPr>
              <w:t>Положительную самооценку</w:t>
            </w:r>
          </w:p>
          <w:p w:rsidR="00455EBB" w:rsidRPr="00D13DBD" w:rsidRDefault="00455EBB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55EBB" w:rsidRPr="00D13DBD" w:rsidTr="00F2438C">
        <w:tc>
          <w:tcPr>
            <w:tcW w:w="2093" w:type="dxa"/>
            <w:vMerge/>
          </w:tcPr>
          <w:p w:rsidR="00455EBB" w:rsidRPr="00D13DBD" w:rsidRDefault="00455EBB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55EBB" w:rsidRPr="00D13DBD" w:rsidRDefault="00455EBB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55EBB" w:rsidRPr="00D13DBD" w:rsidRDefault="00455EBB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b/>
                <w:bCs/>
                <w:sz w:val="28"/>
                <w:szCs w:val="28"/>
              </w:rPr>
              <w:t>Потребность в самоорганизации: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455EBB" w:rsidRPr="00D13DBD">
              <w:rPr>
                <w:sz w:val="28"/>
                <w:szCs w:val="28"/>
              </w:rPr>
              <w:t xml:space="preserve"> аккуратность;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455EBB" w:rsidRPr="00D13DBD">
              <w:rPr>
                <w:sz w:val="28"/>
                <w:szCs w:val="28"/>
              </w:rPr>
              <w:t xml:space="preserve"> бережливость;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455EBB" w:rsidRPr="00D13DBD">
              <w:rPr>
                <w:sz w:val="28"/>
                <w:szCs w:val="28"/>
              </w:rPr>
              <w:t xml:space="preserve"> трудолюбие;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455EBB" w:rsidRPr="00D13DBD">
              <w:rPr>
                <w:sz w:val="28"/>
                <w:szCs w:val="28"/>
              </w:rPr>
              <w:t>сдержанность;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455EBB" w:rsidRPr="00D13DBD">
              <w:rPr>
                <w:sz w:val="28"/>
                <w:szCs w:val="28"/>
              </w:rPr>
              <w:t xml:space="preserve"> основы самоконтроля;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455EBB" w:rsidRPr="00D13DBD">
              <w:rPr>
                <w:sz w:val="28"/>
                <w:szCs w:val="28"/>
              </w:rPr>
              <w:t xml:space="preserve"> самостоятельность;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lastRenderedPageBreak/>
              <w:t xml:space="preserve">- </w:t>
            </w:r>
            <w:r w:rsidR="00455EBB" w:rsidRPr="00D13DBD">
              <w:rPr>
                <w:sz w:val="28"/>
                <w:szCs w:val="28"/>
              </w:rPr>
              <w:t>умение доводить начатое дело до конца;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455EBB" w:rsidRPr="00D13DBD">
              <w:rPr>
                <w:sz w:val="28"/>
                <w:szCs w:val="28"/>
              </w:rPr>
              <w:t>настойчивость;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455EBB" w:rsidRPr="00D13DBD">
              <w:rPr>
                <w:sz w:val="28"/>
                <w:szCs w:val="28"/>
              </w:rPr>
              <w:t>выдержку</w:t>
            </w:r>
            <w:r w:rsidRPr="00D13DBD">
              <w:rPr>
                <w:sz w:val="28"/>
                <w:szCs w:val="28"/>
              </w:rPr>
              <w:t>.</w:t>
            </w:r>
          </w:p>
        </w:tc>
      </w:tr>
      <w:tr w:rsidR="00455EBB" w:rsidRPr="00D13DBD" w:rsidTr="00F2438C">
        <w:trPr>
          <w:cantSplit/>
          <w:trHeight w:val="1134"/>
        </w:trPr>
        <w:tc>
          <w:tcPr>
            <w:tcW w:w="2093" w:type="dxa"/>
            <w:vMerge/>
          </w:tcPr>
          <w:p w:rsidR="00455EBB" w:rsidRPr="00D13DBD" w:rsidRDefault="00455EBB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extDirection w:val="btLr"/>
          </w:tcPr>
          <w:p w:rsidR="00455EBB" w:rsidRPr="00D13DBD" w:rsidRDefault="00455EBB" w:rsidP="00D13DBD">
            <w:pPr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55EBB" w:rsidRPr="00D13DBD" w:rsidRDefault="00455EBB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b/>
                <w:bCs/>
                <w:sz w:val="28"/>
                <w:szCs w:val="28"/>
              </w:rPr>
              <w:t>Потребность в здоровом образе жизни: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455EBB" w:rsidRPr="00D13DBD">
              <w:rPr>
                <w:sz w:val="28"/>
                <w:szCs w:val="28"/>
              </w:rPr>
              <w:t>умение видеть прекрасное;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455EBB" w:rsidRPr="00D13DBD">
              <w:rPr>
                <w:sz w:val="28"/>
                <w:szCs w:val="28"/>
              </w:rPr>
              <w:t>гигиенические знания и умения;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455EBB" w:rsidRPr="00D13DBD">
              <w:rPr>
                <w:sz w:val="28"/>
                <w:szCs w:val="28"/>
              </w:rPr>
              <w:t>оптимизм;</w:t>
            </w:r>
          </w:p>
          <w:p w:rsidR="007F251D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455EBB" w:rsidRPr="00D13DBD">
              <w:rPr>
                <w:sz w:val="28"/>
                <w:szCs w:val="28"/>
              </w:rPr>
              <w:t>доброжелательное отношение к труду;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455EBB" w:rsidRPr="00D13DBD">
              <w:rPr>
                <w:sz w:val="28"/>
                <w:szCs w:val="28"/>
              </w:rPr>
              <w:t xml:space="preserve"> культуру труда</w:t>
            </w:r>
            <w:r w:rsidR="00D13DBD">
              <w:rPr>
                <w:sz w:val="28"/>
                <w:szCs w:val="28"/>
              </w:rPr>
              <w:t>.</w:t>
            </w:r>
          </w:p>
        </w:tc>
      </w:tr>
      <w:tr w:rsidR="001E3E7A" w:rsidRPr="00D13DBD" w:rsidTr="00F2438C">
        <w:trPr>
          <w:cantSplit/>
          <w:trHeight w:val="1975"/>
        </w:trPr>
        <w:tc>
          <w:tcPr>
            <w:tcW w:w="2093" w:type="dxa"/>
            <w:vMerge w:val="restart"/>
          </w:tcPr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t>П</w:t>
            </w:r>
            <w:r w:rsidR="00E62AE7" w:rsidRPr="00D13DBD">
              <w:rPr>
                <w:b/>
                <w:sz w:val="28"/>
                <w:szCs w:val="28"/>
              </w:rPr>
              <w:t>о</w:t>
            </w:r>
            <w:r w:rsidRPr="00D13DBD">
              <w:rPr>
                <w:b/>
                <w:sz w:val="28"/>
                <w:szCs w:val="28"/>
              </w:rPr>
              <w:t>дростки</w:t>
            </w:r>
          </w:p>
        </w:tc>
        <w:tc>
          <w:tcPr>
            <w:tcW w:w="1417" w:type="dxa"/>
          </w:tcPr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t>Воспитывать</w:t>
            </w:r>
          </w:p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E3E7A" w:rsidRPr="00D13DBD" w:rsidRDefault="001E3E7A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b/>
                <w:bCs/>
                <w:sz w:val="28"/>
                <w:szCs w:val="28"/>
              </w:rPr>
              <w:t>Гражданские качества личности:</w:t>
            </w:r>
          </w:p>
          <w:p w:rsidR="001E3E7A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>интерес к общественной жизни;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 xml:space="preserve"> стремление помогать;                                   </w:t>
            </w:r>
          </w:p>
          <w:p w:rsidR="001E3E7A" w:rsidRPr="00D13DBD" w:rsidRDefault="001E3E7A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 </w:t>
            </w:r>
            <w:r w:rsidR="007F251D" w:rsidRPr="00D13DBD">
              <w:rPr>
                <w:sz w:val="28"/>
                <w:szCs w:val="28"/>
              </w:rPr>
              <w:t xml:space="preserve">- </w:t>
            </w:r>
            <w:r w:rsidRPr="00D13DBD">
              <w:rPr>
                <w:sz w:val="28"/>
                <w:szCs w:val="28"/>
              </w:rPr>
              <w:t>патриотизм;</w:t>
            </w:r>
          </w:p>
          <w:p w:rsidR="00455EBB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 xml:space="preserve">активную жизненную позицию;                    </w:t>
            </w:r>
          </w:p>
          <w:p w:rsidR="00455EBB" w:rsidRPr="00D13DBD" w:rsidRDefault="001E3E7A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 </w:t>
            </w:r>
            <w:r w:rsidR="007F251D" w:rsidRPr="00D13DBD">
              <w:rPr>
                <w:sz w:val="28"/>
                <w:szCs w:val="28"/>
              </w:rPr>
              <w:t xml:space="preserve">- </w:t>
            </w:r>
            <w:r w:rsidRPr="00D13DBD">
              <w:rPr>
                <w:sz w:val="28"/>
                <w:szCs w:val="28"/>
              </w:rPr>
              <w:t xml:space="preserve">критичность;                                             </w:t>
            </w:r>
          </w:p>
          <w:p w:rsidR="001E3E7A" w:rsidRPr="00D13DBD" w:rsidRDefault="001E3E7A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 </w:t>
            </w:r>
            <w:r w:rsidR="007F251D" w:rsidRPr="00D13DBD">
              <w:rPr>
                <w:sz w:val="28"/>
                <w:szCs w:val="28"/>
              </w:rPr>
              <w:t xml:space="preserve">- </w:t>
            </w:r>
            <w:r w:rsidRPr="00D13DBD">
              <w:rPr>
                <w:sz w:val="28"/>
                <w:szCs w:val="28"/>
              </w:rPr>
              <w:t xml:space="preserve"> общественную активность;</w:t>
            </w:r>
          </w:p>
          <w:p w:rsidR="00F76397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 xml:space="preserve">чувство долга;     </w:t>
            </w:r>
          </w:p>
          <w:p w:rsidR="001E3E7A" w:rsidRPr="00D13DBD" w:rsidRDefault="00F76397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 xml:space="preserve">   </w:t>
            </w:r>
            <w:r w:rsidRPr="00D13DBD">
              <w:rPr>
                <w:sz w:val="28"/>
                <w:szCs w:val="28"/>
              </w:rPr>
              <w:t>чувство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  <w:r w:rsidR="007F251D" w:rsidRPr="00D13DBD">
              <w:rPr>
                <w:sz w:val="28"/>
                <w:szCs w:val="28"/>
              </w:rPr>
              <w:t>.</w:t>
            </w:r>
            <w:r w:rsidR="001E3E7A" w:rsidRPr="00D13DBD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1E3E7A" w:rsidRPr="00D13DBD" w:rsidTr="00F2438C">
        <w:tc>
          <w:tcPr>
            <w:tcW w:w="2093" w:type="dxa"/>
            <w:vMerge/>
          </w:tcPr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t>Формировать</w:t>
            </w:r>
          </w:p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E3E7A" w:rsidRPr="00D13DBD" w:rsidRDefault="001E3E7A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b/>
                <w:bCs/>
                <w:sz w:val="28"/>
                <w:szCs w:val="28"/>
              </w:rPr>
              <w:t>Положительную «Я - концепцию»:</w:t>
            </w:r>
          </w:p>
          <w:p w:rsidR="001E3E7A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>умение аргументировать свою позицию;</w:t>
            </w:r>
          </w:p>
          <w:p w:rsidR="001E3E7A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>положительную самооценку;</w:t>
            </w:r>
          </w:p>
          <w:p w:rsidR="001C2394" w:rsidRPr="00D13DBD" w:rsidRDefault="007F251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 xml:space="preserve">самокритичность;              </w:t>
            </w:r>
          </w:p>
          <w:p w:rsidR="001C2394" w:rsidRPr="00D13DBD" w:rsidRDefault="001E3E7A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 </w:t>
            </w:r>
            <w:r w:rsidR="001C2394" w:rsidRPr="00D13DBD">
              <w:rPr>
                <w:sz w:val="28"/>
                <w:szCs w:val="28"/>
              </w:rPr>
              <w:t xml:space="preserve">- </w:t>
            </w:r>
            <w:r w:rsidRPr="00D13DBD">
              <w:rPr>
                <w:sz w:val="28"/>
                <w:szCs w:val="28"/>
              </w:rPr>
              <w:t xml:space="preserve"> уверенность в себе;     </w:t>
            </w:r>
          </w:p>
          <w:p w:rsidR="001E3E7A" w:rsidRPr="00D13DBD" w:rsidRDefault="001C2394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 xml:space="preserve"> лидерские качества;</w:t>
            </w:r>
          </w:p>
          <w:p w:rsidR="001E3E7A" w:rsidRPr="00D13DBD" w:rsidRDefault="001C2394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>умение сопереживать</w:t>
            </w:r>
            <w:r w:rsidRPr="00D13DBD">
              <w:rPr>
                <w:sz w:val="28"/>
                <w:szCs w:val="28"/>
              </w:rPr>
              <w:t>.</w:t>
            </w:r>
          </w:p>
        </w:tc>
      </w:tr>
      <w:tr w:rsidR="001E3E7A" w:rsidRPr="00D13DBD" w:rsidTr="00F2438C">
        <w:tc>
          <w:tcPr>
            <w:tcW w:w="2093" w:type="dxa"/>
            <w:vMerge/>
          </w:tcPr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E3E7A" w:rsidRPr="00D13DBD" w:rsidRDefault="001E3E7A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b/>
                <w:bCs/>
                <w:sz w:val="28"/>
                <w:szCs w:val="28"/>
              </w:rPr>
              <w:t xml:space="preserve">Потребность в </w:t>
            </w:r>
            <w:proofErr w:type="spellStart"/>
            <w:r w:rsidRPr="00D13DBD">
              <w:rPr>
                <w:b/>
                <w:bCs/>
                <w:sz w:val="28"/>
                <w:szCs w:val="28"/>
              </w:rPr>
              <w:t>саморегуляции</w:t>
            </w:r>
            <w:proofErr w:type="spellEnd"/>
            <w:r w:rsidRPr="00D13DBD">
              <w:rPr>
                <w:b/>
                <w:bCs/>
                <w:sz w:val="28"/>
                <w:szCs w:val="28"/>
              </w:rPr>
              <w:t>:</w:t>
            </w:r>
          </w:p>
          <w:p w:rsidR="001C2394" w:rsidRPr="00D13DBD" w:rsidRDefault="001C2394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 xml:space="preserve"> ответственность;                                 </w:t>
            </w:r>
          </w:p>
          <w:p w:rsidR="001E3E7A" w:rsidRPr="00D13DBD" w:rsidRDefault="001E3E7A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 </w:t>
            </w:r>
            <w:r w:rsidR="001C2394" w:rsidRPr="00D13DBD">
              <w:rPr>
                <w:sz w:val="28"/>
                <w:szCs w:val="28"/>
              </w:rPr>
              <w:t xml:space="preserve">- </w:t>
            </w:r>
            <w:r w:rsidRPr="00D13DBD">
              <w:rPr>
                <w:sz w:val="28"/>
                <w:szCs w:val="28"/>
              </w:rPr>
              <w:t>самоконтроль;</w:t>
            </w:r>
          </w:p>
          <w:p w:rsidR="001C2394" w:rsidRPr="00D13DBD" w:rsidRDefault="001C2394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 xml:space="preserve">рассудительность;                 </w:t>
            </w:r>
          </w:p>
          <w:p w:rsidR="001E3E7A" w:rsidRPr="00D13DBD" w:rsidRDefault="001C2394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 xml:space="preserve"> тактичность;</w:t>
            </w:r>
          </w:p>
          <w:p w:rsidR="001C2394" w:rsidRPr="00D13DBD" w:rsidRDefault="001C2394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 xml:space="preserve"> терпимость;                </w:t>
            </w:r>
          </w:p>
          <w:p w:rsidR="001C2394" w:rsidRPr="00D13DBD" w:rsidRDefault="001C2394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>-</w:t>
            </w:r>
            <w:r w:rsidR="001E3E7A" w:rsidRPr="00D13DBD">
              <w:rPr>
                <w:sz w:val="28"/>
                <w:szCs w:val="28"/>
              </w:rPr>
              <w:t xml:space="preserve"> самостоятельность;</w:t>
            </w:r>
          </w:p>
          <w:p w:rsidR="001E3E7A" w:rsidRPr="00D13DBD" w:rsidRDefault="001C2394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>умение адаптироваться к новым условиям;</w:t>
            </w:r>
          </w:p>
          <w:p w:rsidR="001E3E7A" w:rsidRPr="00D13DBD" w:rsidRDefault="001C2394" w:rsidP="00D13DBD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  - </w:t>
            </w:r>
            <w:r w:rsidR="001E3E7A" w:rsidRPr="00D13DBD">
              <w:rPr>
                <w:sz w:val="28"/>
                <w:szCs w:val="28"/>
              </w:rPr>
              <w:t>умение прогнозировать собственную деятельность;</w:t>
            </w:r>
          </w:p>
          <w:p w:rsidR="001E3E7A" w:rsidRPr="00D13DBD" w:rsidRDefault="001C2394" w:rsidP="00D13DBD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 - </w:t>
            </w:r>
            <w:r w:rsidR="001E3E7A" w:rsidRPr="00D13DBD">
              <w:rPr>
                <w:sz w:val="28"/>
                <w:szCs w:val="28"/>
              </w:rPr>
              <w:t>умение организовать свою деятельность и анализировать ее</w:t>
            </w:r>
            <w:r w:rsidRPr="00D13DBD">
              <w:rPr>
                <w:sz w:val="28"/>
                <w:szCs w:val="28"/>
              </w:rPr>
              <w:t>.</w:t>
            </w:r>
          </w:p>
        </w:tc>
      </w:tr>
      <w:tr w:rsidR="001E3E7A" w:rsidRPr="00D13DBD" w:rsidTr="00F2438C">
        <w:tc>
          <w:tcPr>
            <w:tcW w:w="2093" w:type="dxa"/>
            <w:vMerge/>
          </w:tcPr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E3E7A" w:rsidRPr="00D13DBD" w:rsidRDefault="001E3E7A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E3E7A" w:rsidRPr="00D13DBD" w:rsidRDefault="001E3E7A" w:rsidP="00D13DBD">
            <w:pPr>
              <w:spacing w:line="240" w:lineRule="auto"/>
              <w:ind w:left="-108" w:firstLine="0"/>
              <w:jc w:val="left"/>
              <w:rPr>
                <w:sz w:val="28"/>
                <w:szCs w:val="28"/>
              </w:rPr>
            </w:pPr>
            <w:r w:rsidRPr="00D13DBD">
              <w:rPr>
                <w:b/>
                <w:bCs/>
                <w:sz w:val="28"/>
                <w:szCs w:val="28"/>
              </w:rPr>
              <w:t>Потребность в здоровом образе жизни:</w:t>
            </w:r>
          </w:p>
          <w:p w:rsidR="001E3E7A" w:rsidRPr="00D13DBD" w:rsidRDefault="001C2394" w:rsidP="00D13DBD">
            <w:pPr>
              <w:spacing w:line="240" w:lineRule="auto"/>
              <w:ind w:left="-108"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1E3E7A" w:rsidRPr="00D13DBD">
              <w:rPr>
                <w:sz w:val="28"/>
                <w:szCs w:val="28"/>
              </w:rPr>
              <w:t xml:space="preserve"> разнообразие интересов;</w:t>
            </w:r>
          </w:p>
          <w:p w:rsidR="001E3E7A" w:rsidRPr="00D13DBD" w:rsidRDefault="001C2394" w:rsidP="00D13DBD">
            <w:pPr>
              <w:spacing w:line="240" w:lineRule="auto"/>
              <w:ind w:left="-108"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 - </w:t>
            </w:r>
            <w:r w:rsidR="001E3E7A" w:rsidRPr="00D13DBD">
              <w:rPr>
                <w:sz w:val="28"/>
                <w:szCs w:val="28"/>
              </w:rPr>
              <w:t>осознание своих интересов, способностей, общественных ценностей, связанных с выбором профессии и своего места в обществе</w:t>
            </w:r>
          </w:p>
        </w:tc>
      </w:tr>
      <w:tr w:rsidR="00F76397" w:rsidRPr="00D13DBD" w:rsidTr="00F2438C">
        <w:trPr>
          <w:cantSplit/>
          <w:trHeight w:val="1134"/>
        </w:trPr>
        <w:tc>
          <w:tcPr>
            <w:tcW w:w="2093" w:type="dxa"/>
            <w:vMerge w:val="restart"/>
            <w:textDirection w:val="btLr"/>
          </w:tcPr>
          <w:p w:rsidR="00F76397" w:rsidRPr="00D13DBD" w:rsidRDefault="00F76397" w:rsidP="00D13DBD">
            <w:pPr>
              <w:spacing w:line="240" w:lineRule="auto"/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lastRenderedPageBreak/>
              <w:t>Старшеклассники</w:t>
            </w:r>
          </w:p>
          <w:p w:rsidR="00F76397" w:rsidRPr="00D13DBD" w:rsidRDefault="00F76397" w:rsidP="00D13DBD">
            <w:pPr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76397" w:rsidRPr="00D13DBD" w:rsidRDefault="00F76397" w:rsidP="00D13DB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t>Формировать</w:t>
            </w:r>
          </w:p>
          <w:p w:rsidR="00F76397" w:rsidRPr="00D13DBD" w:rsidRDefault="00F76397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76397" w:rsidRPr="00D13DBD" w:rsidRDefault="00F76397" w:rsidP="00D13DBD">
            <w:pPr>
              <w:spacing w:line="240" w:lineRule="auto"/>
              <w:ind w:right="800" w:firstLine="0"/>
              <w:rPr>
                <w:sz w:val="28"/>
                <w:szCs w:val="28"/>
              </w:rPr>
            </w:pPr>
            <w:r w:rsidRPr="00D13DBD">
              <w:rPr>
                <w:b/>
                <w:bCs/>
                <w:sz w:val="28"/>
                <w:szCs w:val="28"/>
              </w:rPr>
              <w:t>Положительную мотивацию на культуру жизнедеятельности:</w:t>
            </w:r>
          </w:p>
          <w:p w:rsidR="00F76397" w:rsidRPr="00D13DBD" w:rsidRDefault="001C2394" w:rsidP="00D13DBD">
            <w:pPr>
              <w:spacing w:line="240" w:lineRule="auto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>уважительное отношение к людям;</w:t>
            </w:r>
          </w:p>
          <w:p w:rsidR="00F76397" w:rsidRPr="00D13DBD" w:rsidRDefault="001C2394" w:rsidP="00D13DBD">
            <w:pPr>
              <w:spacing w:line="240" w:lineRule="auto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>общественную активность;</w:t>
            </w:r>
          </w:p>
          <w:p w:rsidR="00F76397" w:rsidRPr="00D13DBD" w:rsidRDefault="001C2394" w:rsidP="00D13DBD">
            <w:pPr>
              <w:spacing w:line="240" w:lineRule="auto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 xml:space="preserve"> интерес к культуре и истории, экологии России, родному краю;</w:t>
            </w:r>
          </w:p>
          <w:p w:rsidR="00F76397" w:rsidRPr="00D13DBD" w:rsidRDefault="001C2394" w:rsidP="00D13DBD">
            <w:pPr>
              <w:spacing w:line="240" w:lineRule="auto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 xml:space="preserve"> стремление принести пользу обществу;</w:t>
            </w:r>
          </w:p>
          <w:p w:rsidR="00F76397" w:rsidRPr="00D13DBD" w:rsidRDefault="001C2394" w:rsidP="00D13DBD">
            <w:pPr>
              <w:spacing w:line="240" w:lineRule="auto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>понимание личного и общественного значения труда;</w:t>
            </w:r>
          </w:p>
          <w:p w:rsidR="00F76397" w:rsidRPr="00D13DBD" w:rsidRDefault="001C2394" w:rsidP="00D13DBD">
            <w:pPr>
              <w:spacing w:line="240" w:lineRule="auto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 xml:space="preserve"> осознание личной и общественной значимости образования (знаний);</w:t>
            </w:r>
          </w:p>
          <w:p w:rsidR="00F76397" w:rsidRPr="00D13DBD" w:rsidRDefault="001C2394" w:rsidP="00D13DBD">
            <w:pPr>
              <w:spacing w:line="240" w:lineRule="auto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>потребность к самопознанию;</w:t>
            </w:r>
          </w:p>
          <w:p w:rsidR="00F76397" w:rsidRPr="00D13DBD" w:rsidRDefault="001C2394" w:rsidP="00D13DBD">
            <w:pPr>
              <w:spacing w:line="240" w:lineRule="auto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 xml:space="preserve"> умение ставить цели и реализовывать их;</w:t>
            </w:r>
          </w:p>
          <w:p w:rsidR="00F76397" w:rsidRPr="00D13DBD" w:rsidRDefault="001C2394" w:rsidP="00D13DBD">
            <w:pPr>
              <w:spacing w:line="240" w:lineRule="auto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 xml:space="preserve"> осознание значимости результата</w:t>
            </w:r>
          </w:p>
        </w:tc>
      </w:tr>
      <w:tr w:rsidR="00F76397" w:rsidRPr="00D13DBD" w:rsidTr="00F2438C">
        <w:trPr>
          <w:cantSplit/>
          <w:trHeight w:val="1134"/>
        </w:trPr>
        <w:tc>
          <w:tcPr>
            <w:tcW w:w="2093" w:type="dxa"/>
            <w:vMerge/>
            <w:textDirection w:val="btLr"/>
          </w:tcPr>
          <w:p w:rsidR="00F76397" w:rsidRPr="00D13DBD" w:rsidRDefault="00F76397" w:rsidP="00D13DBD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extDirection w:val="btLr"/>
          </w:tcPr>
          <w:p w:rsidR="00F76397" w:rsidRPr="00D13DBD" w:rsidRDefault="00F76397" w:rsidP="00D13DBD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F76397" w:rsidRPr="00D13DBD" w:rsidRDefault="00F76397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b/>
                <w:bCs/>
                <w:sz w:val="28"/>
                <w:szCs w:val="28"/>
              </w:rPr>
              <w:t>Потребность в общении в контексте культуры:</w:t>
            </w:r>
          </w:p>
          <w:p w:rsidR="00F76397" w:rsidRPr="00D13DBD" w:rsidRDefault="001C2394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>умение идти на компромисс;</w:t>
            </w:r>
          </w:p>
          <w:p w:rsidR="00F76397" w:rsidRPr="00D13DBD" w:rsidRDefault="001C2394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 xml:space="preserve"> тактичность;</w:t>
            </w:r>
          </w:p>
          <w:p w:rsidR="00F76397" w:rsidRPr="00D13DBD" w:rsidRDefault="001C2394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>терпимость;</w:t>
            </w:r>
          </w:p>
          <w:p w:rsidR="00F76397" w:rsidRPr="00D13DBD" w:rsidRDefault="001C2394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 xml:space="preserve"> толерантность;</w:t>
            </w:r>
          </w:p>
          <w:p w:rsidR="00F76397" w:rsidRPr="00D13DBD" w:rsidRDefault="001C2394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 xml:space="preserve"> умение доказать свою точку зрения;</w:t>
            </w:r>
          </w:p>
          <w:p w:rsidR="00F76397" w:rsidRPr="00D13DBD" w:rsidRDefault="001C2394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 xml:space="preserve"> умение выходить из конфликтных ситуаций;</w:t>
            </w:r>
          </w:p>
          <w:p w:rsidR="00F76397" w:rsidRPr="00D13DBD" w:rsidRDefault="001C2394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 xml:space="preserve"> знание этики семейных отношений;</w:t>
            </w:r>
          </w:p>
          <w:p w:rsidR="00F76397" w:rsidRPr="00D13DBD" w:rsidRDefault="001C2394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F76397" w:rsidRPr="00D13DBD">
              <w:rPr>
                <w:sz w:val="28"/>
                <w:szCs w:val="28"/>
              </w:rPr>
              <w:t xml:space="preserve"> умение организовать культурный досуг</w:t>
            </w:r>
            <w:r w:rsidRPr="00D13DBD">
              <w:rPr>
                <w:sz w:val="28"/>
                <w:szCs w:val="28"/>
              </w:rPr>
              <w:t>.</w:t>
            </w:r>
          </w:p>
        </w:tc>
      </w:tr>
      <w:tr w:rsidR="0000004D" w:rsidRPr="00D13DBD" w:rsidTr="00F2438C">
        <w:trPr>
          <w:cantSplit/>
          <w:trHeight w:val="1134"/>
        </w:trPr>
        <w:tc>
          <w:tcPr>
            <w:tcW w:w="2093" w:type="dxa"/>
            <w:vMerge/>
          </w:tcPr>
          <w:p w:rsidR="0000004D" w:rsidRPr="00D13DBD" w:rsidRDefault="0000004D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004D" w:rsidRPr="00D13DBD" w:rsidRDefault="00F76397" w:rsidP="00D13DB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t xml:space="preserve">Воспитывать </w:t>
            </w:r>
          </w:p>
        </w:tc>
        <w:tc>
          <w:tcPr>
            <w:tcW w:w="6946" w:type="dxa"/>
          </w:tcPr>
          <w:p w:rsidR="00F76397" w:rsidRPr="00D13DBD" w:rsidRDefault="00F76397" w:rsidP="00D13DBD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t>Согласно Стратегии развития воспитания в Российской Федерации на период до 2025 года</w:t>
            </w:r>
          </w:p>
          <w:p w:rsidR="00F76397" w:rsidRPr="00D13DBD" w:rsidRDefault="00F76397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   чувство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       </w:t>
            </w:r>
          </w:p>
          <w:p w:rsidR="00F76397" w:rsidRPr="00D13DBD" w:rsidRDefault="00F76397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>-   умени</w:t>
            </w:r>
            <w:r w:rsidR="007F251D" w:rsidRPr="00D13DBD">
              <w:rPr>
                <w:sz w:val="28"/>
                <w:szCs w:val="28"/>
              </w:rPr>
              <w:t>е</w:t>
            </w:r>
            <w:r w:rsidRPr="00D13DBD">
              <w:rPr>
                <w:sz w:val="28"/>
                <w:szCs w:val="28"/>
              </w:rPr>
              <w:t xml:space="preserve"> совершать правильный выбор</w:t>
            </w:r>
            <w:r w:rsidR="00D13DBD">
              <w:rPr>
                <w:sz w:val="28"/>
                <w:szCs w:val="28"/>
              </w:rPr>
              <w:t xml:space="preserve">    </w:t>
            </w:r>
            <w:r w:rsidRPr="00D13DBD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00004D" w:rsidRPr="00D13DBD" w:rsidTr="00F2438C">
        <w:trPr>
          <w:cantSplit/>
          <w:trHeight w:val="1134"/>
        </w:trPr>
        <w:tc>
          <w:tcPr>
            <w:tcW w:w="2093" w:type="dxa"/>
            <w:vMerge/>
          </w:tcPr>
          <w:p w:rsidR="0000004D" w:rsidRPr="00D13DBD" w:rsidRDefault="0000004D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004D" w:rsidRPr="00D13DBD" w:rsidRDefault="0000004D" w:rsidP="00D13DB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3DBD">
              <w:rPr>
                <w:b/>
                <w:sz w:val="28"/>
                <w:szCs w:val="28"/>
              </w:rPr>
              <w:t>Способствовать</w:t>
            </w:r>
          </w:p>
          <w:p w:rsidR="0000004D" w:rsidRPr="00D13DBD" w:rsidRDefault="0000004D" w:rsidP="00D13D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0004D" w:rsidRPr="00D13DBD" w:rsidRDefault="0000004D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b/>
                <w:bCs/>
                <w:sz w:val="28"/>
                <w:szCs w:val="28"/>
              </w:rPr>
              <w:t>Личностному и профессиональному самоопределению:</w:t>
            </w:r>
          </w:p>
          <w:p w:rsidR="0000004D" w:rsidRPr="00D13DBD" w:rsidRDefault="001C2394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00004D" w:rsidRPr="00D13DBD">
              <w:rPr>
                <w:sz w:val="28"/>
                <w:szCs w:val="28"/>
              </w:rPr>
              <w:t xml:space="preserve"> формированию потребности в достижении цели (личностной и общественнозначимой);</w:t>
            </w:r>
          </w:p>
          <w:p w:rsidR="0000004D" w:rsidRPr="00D13DBD" w:rsidRDefault="001C2394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00004D" w:rsidRPr="00D13DBD">
              <w:rPr>
                <w:sz w:val="28"/>
                <w:szCs w:val="28"/>
              </w:rPr>
              <w:t>самовоспитанию;</w:t>
            </w:r>
          </w:p>
          <w:p w:rsidR="0000004D" w:rsidRPr="00D13DBD" w:rsidRDefault="001C2394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00004D" w:rsidRPr="00D13DBD">
              <w:rPr>
                <w:sz w:val="28"/>
                <w:szCs w:val="28"/>
              </w:rPr>
              <w:t>формированию умения соотносить свои индивидуальные особенности с требованиями конкретной профессии;</w:t>
            </w:r>
          </w:p>
          <w:p w:rsidR="0000004D" w:rsidRPr="00D13DBD" w:rsidRDefault="001C2394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00004D" w:rsidRPr="00D13DBD">
              <w:rPr>
                <w:sz w:val="28"/>
                <w:szCs w:val="28"/>
              </w:rPr>
              <w:t>формированию профессионально важных качеств личности;</w:t>
            </w:r>
          </w:p>
          <w:p w:rsidR="00D13DBD" w:rsidRPr="00D13DBD" w:rsidRDefault="001C2394" w:rsidP="00D13D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3DBD">
              <w:rPr>
                <w:sz w:val="28"/>
                <w:szCs w:val="28"/>
              </w:rPr>
              <w:t xml:space="preserve">- </w:t>
            </w:r>
            <w:r w:rsidR="0000004D" w:rsidRPr="00D13DBD">
              <w:rPr>
                <w:sz w:val="28"/>
                <w:szCs w:val="28"/>
              </w:rPr>
              <w:t>оценке и коррекции профессиональных планов воспитанников</w:t>
            </w:r>
          </w:p>
        </w:tc>
      </w:tr>
    </w:tbl>
    <w:p w:rsidR="0000004D" w:rsidRPr="00E62AE7" w:rsidRDefault="0000004D" w:rsidP="00C93715">
      <w:pPr>
        <w:pStyle w:val="FR2"/>
        <w:tabs>
          <w:tab w:val="left" w:pos="1360"/>
          <w:tab w:val="left" w:pos="534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0004D" w:rsidRPr="00E62AE7" w:rsidRDefault="0000004D" w:rsidP="00C93715">
      <w:pPr>
        <w:spacing w:after="0" w:line="240" w:lineRule="auto"/>
        <w:ind w:right="2000"/>
        <w:rPr>
          <w:rFonts w:ascii="Times New Roman" w:hAnsi="Times New Roman" w:cs="Times New Roman"/>
          <w:sz w:val="28"/>
          <w:szCs w:val="28"/>
        </w:rPr>
        <w:sectPr w:rsidR="0000004D" w:rsidRPr="00E62AE7" w:rsidSect="00D13DBD">
          <w:pgSz w:w="11900" w:h="16820"/>
          <w:pgMar w:top="993" w:right="426" w:bottom="360" w:left="709" w:header="720" w:footer="720" w:gutter="0"/>
          <w:cols w:space="60"/>
          <w:noEndnote/>
          <w:docGrid w:linePitch="299"/>
        </w:sectPr>
      </w:pPr>
    </w:p>
    <w:p w:rsidR="0000004D" w:rsidRPr="00E62AE7" w:rsidRDefault="0000004D" w:rsidP="00C93715">
      <w:pPr>
        <w:spacing w:after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E62A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Развивающие задачи</w:t>
      </w:r>
      <w:r w:rsidR="00B4087A">
        <w:rPr>
          <w:rFonts w:ascii="Times New Roman" w:hAnsi="Times New Roman" w:cs="Times New Roman"/>
          <w:b/>
          <w:bCs/>
          <w:sz w:val="28"/>
          <w:szCs w:val="28"/>
        </w:rPr>
        <w:t xml:space="preserve"> (некоторые примеры)</w:t>
      </w:r>
    </w:p>
    <w:tbl>
      <w:tblPr>
        <w:tblStyle w:val="a4"/>
        <w:tblW w:w="10740" w:type="dxa"/>
        <w:tblLook w:val="01E0"/>
      </w:tblPr>
      <w:tblGrid>
        <w:gridCol w:w="2943"/>
        <w:gridCol w:w="7797"/>
      </w:tblGrid>
      <w:tr w:rsidR="0000004D" w:rsidRPr="00E62AE7" w:rsidTr="0048286A">
        <w:tc>
          <w:tcPr>
            <w:tcW w:w="2943" w:type="dxa"/>
          </w:tcPr>
          <w:p w:rsidR="0000004D" w:rsidRPr="00E62AE7" w:rsidRDefault="0000004D" w:rsidP="00C9371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62AE7">
              <w:rPr>
                <w:b/>
                <w:bCs/>
                <w:sz w:val="28"/>
                <w:szCs w:val="28"/>
              </w:rPr>
              <w:t>Возраст воспитанников</w:t>
            </w:r>
          </w:p>
        </w:tc>
        <w:tc>
          <w:tcPr>
            <w:tcW w:w="7797" w:type="dxa"/>
          </w:tcPr>
          <w:p w:rsidR="0000004D" w:rsidRPr="00E62AE7" w:rsidRDefault="0000004D" w:rsidP="00C93715">
            <w:pPr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E62AE7">
              <w:rPr>
                <w:b/>
                <w:bCs/>
                <w:sz w:val="28"/>
                <w:szCs w:val="28"/>
              </w:rPr>
              <w:t>Примеры формулировки развивающих задач</w:t>
            </w:r>
          </w:p>
        </w:tc>
      </w:tr>
      <w:tr w:rsidR="0000004D" w:rsidRPr="00E62AE7" w:rsidTr="0048286A">
        <w:tc>
          <w:tcPr>
            <w:tcW w:w="2943" w:type="dxa"/>
          </w:tcPr>
          <w:p w:rsidR="0000004D" w:rsidRPr="00E62AE7" w:rsidRDefault="0000004D" w:rsidP="00C9371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2AE7">
              <w:rPr>
                <w:b/>
                <w:bCs/>
                <w:sz w:val="28"/>
                <w:szCs w:val="28"/>
              </w:rPr>
              <w:t>Младший школьный возраст</w:t>
            </w:r>
          </w:p>
          <w:p w:rsidR="0000004D" w:rsidRPr="00E62AE7" w:rsidRDefault="0000004D" w:rsidP="00C9371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00004D" w:rsidRPr="00CD4AD3" w:rsidRDefault="0000004D" w:rsidP="00C93715">
            <w:pPr>
              <w:spacing w:line="240" w:lineRule="auto"/>
              <w:ind w:firstLine="20"/>
              <w:jc w:val="left"/>
              <w:rPr>
                <w:sz w:val="28"/>
                <w:szCs w:val="28"/>
              </w:rPr>
            </w:pPr>
            <w:proofErr w:type="gramStart"/>
            <w:r w:rsidRPr="00CD4AD3">
              <w:rPr>
                <w:sz w:val="28"/>
                <w:szCs w:val="28"/>
              </w:rPr>
              <w:t>• развивать психические процессы (внимания, памяти, речи, восприятия, мышления, воображения), познаватель</w:t>
            </w:r>
            <w:r w:rsidRPr="00CD4AD3">
              <w:rPr>
                <w:sz w:val="28"/>
                <w:szCs w:val="28"/>
              </w:rPr>
              <w:softHyphen/>
              <w:t>ный интерес;</w:t>
            </w:r>
            <w:proofErr w:type="gramEnd"/>
          </w:p>
          <w:p w:rsidR="0000004D" w:rsidRPr="00CD4AD3" w:rsidRDefault="0000004D" w:rsidP="00C93715">
            <w:pPr>
              <w:spacing w:line="240" w:lineRule="auto"/>
              <w:ind w:firstLine="2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>• развивать эмоциональную сферу;</w:t>
            </w:r>
          </w:p>
          <w:p w:rsidR="0000004D" w:rsidRPr="00CD4AD3" w:rsidRDefault="0000004D" w:rsidP="00C93715">
            <w:pPr>
              <w:spacing w:line="240" w:lineRule="auto"/>
              <w:ind w:firstLine="2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>• развивать</w:t>
            </w:r>
            <w:r w:rsidR="00E62AE7" w:rsidRPr="00CD4AD3">
              <w:rPr>
                <w:sz w:val="28"/>
                <w:szCs w:val="28"/>
              </w:rPr>
              <w:t xml:space="preserve"> художественный вкус и </w:t>
            </w:r>
            <w:r w:rsidRPr="00CD4AD3">
              <w:rPr>
                <w:sz w:val="28"/>
                <w:szCs w:val="28"/>
              </w:rPr>
              <w:t xml:space="preserve"> творческие способности - формировать реф</w:t>
            </w:r>
            <w:r w:rsidRPr="00CD4AD3">
              <w:rPr>
                <w:sz w:val="28"/>
                <w:szCs w:val="28"/>
              </w:rPr>
              <w:softHyphen/>
              <w:t>лексивные умения (умение разумно и объективно посмот</w:t>
            </w:r>
            <w:r w:rsidRPr="00CD4AD3">
              <w:rPr>
                <w:sz w:val="28"/>
                <w:szCs w:val="28"/>
              </w:rPr>
              <w:softHyphen/>
              <w:t>реть на себя со стороны, проанализировать свои суждения и поступки: почему он это сделал?);</w:t>
            </w:r>
          </w:p>
          <w:p w:rsidR="0000004D" w:rsidRPr="00CD4AD3" w:rsidRDefault="0000004D" w:rsidP="00C93715">
            <w:pPr>
              <w:spacing w:line="240" w:lineRule="auto"/>
              <w:ind w:firstLine="2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>• развивать любознательность, чувство удовлетворения при успехах и неудовлетворения при неудачах;</w:t>
            </w:r>
          </w:p>
          <w:p w:rsidR="0000004D" w:rsidRPr="00CD4AD3" w:rsidRDefault="0000004D" w:rsidP="00C9371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>*развивать гибкость, логичность мышления, доказательность суждений;</w:t>
            </w:r>
          </w:p>
          <w:p w:rsidR="0000004D" w:rsidRPr="00CD4AD3" w:rsidRDefault="0000004D" w:rsidP="00C9371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>• развивать эстетические чувства</w:t>
            </w:r>
          </w:p>
          <w:p w:rsidR="00E62AE7" w:rsidRPr="00CD4AD3" w:rsidRDefault="00E62AE7" w:rsidP="00C9371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>Развивать моторику рук и глазомер</w:t>
            </w:r>
          </w:p>
          <w:p w:rsidR="00E62AE7" w:rsidRPr="00CD4AD3" w:rsidRDefault="00CD4AD3" w:rsidP="00CD4AD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>развивать навыки совместной работы, умения работать самостоятельно.</w:t>
            </w:r>
          </w:p>
          <w:p w:rsidR="00CD4AD3" w:rsidRPr="00CD4AD3" w:rsidRDefault="00CD4AD3" w:rsidP="00CD4AD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 xml:space="preserve">развивать у детей </w:t>
            </w:r>
            <w:r>
              <w:rPr>
                <w:sz w:val="28"/>
                <w:szCs w:val="28"/>
              </w:rPr>
              <w:t>бережное отношение к родному краю.</w:t>
            </w:r>
          </w:p>
        </w:tc>
      </w:tr>
      <w:tr w:rsidR="0000004D" w:rsidRPr="00E62AE7" w:rsidTr="0048286A">
        <w:tc>
          <w:tcPr>
            <w:tcW w:w="2943" w:type="dxa"/>
          </w:tcPr>
          <w:p w:rsidR="0000004D" w:rsidRPr="00E62AE7" w:rsidRDefault="0000004D" w:rsidP="00C93715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  <w:p w:rsidR="0000004D" w:rsidRPr="00E62AE7" w:rsidRDefault="0000004D" w:rsidP="00C9371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2AE7">
              <w:rPr>
                <w:b/>
                <w:bCs/>
                <w:sz w:val="28"/>
                <w:szCs w:val="28"/>
              </w:rPr>
              <w:t>Подростки</w:t>
            </w:r>
          </w:p>
          <w:p w:rsidR="0000004D" w:rsidRPr="00E62AE7" w:rsidRDefault="0000004D" w:rsidP="00C9371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00004D" w:rsidRPr="00E62AE7" w:rsidRDefault="0000004D" w:rsidP="00C9371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2AE7">
              <w:rPr>
                <w:sz w:val="28"/>
                <w:szCs w:val="28"/>
              </w:rPr>
              <w:t>• развивать самосознание;</w:t>
            </w:r>
          </w:p>
          <w:p w:rsidR="0000004D" w:rsidRPr="00E62AE7" w:rsidRDefault="0000004D" w:rsidP="00C9371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2AE7">
              <w:rPr>
                <w:sz w:val="28"/>
                <w:szCs w:val="28"/>
              </w:rPr>
              <w:t>• развивать интерес к познавательной деятельности;</w:t>
            </w:r>
          </w:p>
          <w:p w:rsidR="0000004D" w:rsidRPr="00E62AE7" w:rsidRDefault="0000004D" w:rsidP="00C9371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2AE7">
              <w:rPr>
                <w:sz w:val="28"/>
                <w:szCs w:val="28"/>
              </w:rPr>
              <w:t xml:space="preserve">• развивать умения </w:t>
            </w:r>
            <w:proofErr w:type="spellStart"/>
            <w:r w:rsidRPr="00E62AE7">
              <w:rPr>
                <w:sz w:val="28"/>
                <w:szCs w:val="28"/>
              </w:rPr>
              <w:t>самовыражаться</w:t>
            </w:r>
            <w:proofErr w:type="spellEnd"/>
            <w:r w:rsidRPr="00E62AE7">
              <w:rPr>
                <w:sz w:val="28"/>
                <w:szCs w:val="28"/>
              </w:rPr>
              <w:t xml:space="preserve">, </w:t>
            </w:r>
            <w:proofErr w:type="spellStart"/>
            <w:r w:rsidRPr="00E62AE7">
              <w:rPr>
                <w:sz w:val="28"/>
                <w:szCs w:val="28"/>
              </w:rPr>
              <w:t>самоутверждаться</w:t>
            </w:r>
            <w:proofErr w:type="spellEnd"/>
            <w:r w:rsidRPr="00E62AE7">
              <w:rPr>
                <w:sz w:val="28"/>
                <w:szCs w:val="28"/>
              </w:rPr>
              <w:t>;</w:t>
            </w:r>
          </w:p>
          <w:p w:rsidR="0000004D" w:rsidRPr="00E62AE7" w:rsidRDefault="0000004D" w:rsidP="00C9371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2AE7">
              <w:rPr>
                <w:sz w:val="28"/>
                <w:szCs w:val="28"/>
              </w:rPr>
              <w:t>• развивать творческие способности;</w:t>
            </w:r>
          </w:p>
          <w:p w:rsidR="0000004D" w:rsidRPr="00E62AE7" w:rsidRDefault="0000004D" w:rsidP="00C9371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2AE7">
              <w:rPr>
                <w:sz w:val="28"/>
                <w:szCs w:val="28"/>
              </w:rPr>
              <w:t>• формировать способы социального взаимодействия;</w:t>
            </w:r>
          </w:p>
          <w:p w:rsidR="00CD4AD3" w:rsidRDefault="0000004D" w:rsidP="00CD4AD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2AE7">
              <w:rPr>
                <w:sz w:val="28"/>
                <w:szCs w:val="28"/>
              </w:rPr>
              <w:t>• развивать коммуникативные способности, умение жить в коллективе</w:t>
            </w:r>
          </w:p>
          <w:p w:rsidR="00CD4AD3" w:rsidRPr="00CD4AD3" w:rsidRDefault="00CD4AD3" w:rsidP="00CD4AD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 xml:space="preserve"> разви</w:t>
            </w:r>
            <w:r>
              <w:rPr>
                <w:sz w:val="28"/>
                <w:szCs w:val="28"/>
              </w:rPr>
              <w:t>ва</w:t>
            </w:r>
            <w:r w:rsidRPr="00CD4AD3">
              <w:rPr>
                <w:sz w:val="28"/>
                <w:szCs w:val="28"/>
              </w:rPr>
              <w:t>ть  умения работать самостоятельно, мобилизуя необходимые ресурсы, правильно оценивая смысл и последствия своих действий;</w:t>
            </w:r>
          </w:p>
          <w:p w:rsidR="0000004D" w:rsidRPr="00E62AE7" w:rsidRDefault="00CD4AD3" w:rsidP="00C9371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>развивать у детей экологическую культуру, бережное отношение к родной земле, природным богатствам России и мира</w:t>
            </w:r>
            <w:r w:rsidR="0091755F">
              <w:rPr>
                <w:sz w:val="28"/>
                <w:szCs w:val="28"/>
              </w:rPr>
              <w:t>.</w:t>
            </w:r>
          </w:p>
        </w:tc>
      </w:tr>
      <w:tr w:rsidR="0000004D" w:rsidRPr="00E62AE7" w:rsidTr="0048286A">
        <w:tc>
          <w:tcPr>
            <w:tcW w:w="2943" w:type="dxa"/>
          </w:tcPr>
          <w:p w:rsidR="0000004D" w:rsidRPr="00E62AE7" w:rsidRDefault="0000004D" w:rsidP="00D13DB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2AE7">
              <w:rPr>
                <w:b/>
                <w:bCs/>
                <w:sz w:val="28"/>
                <w:szCs w:val="28"/>
              </w:rPr>
              <w:t>Старшеклассники</w:t>
            </w:r>
          </w:p>
          <w:p w:rsidR="0000004D" w:rsidRPr="00E62AE7" w:rsidRDefault="0000004D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00004D" w:rsidRPr="00CD4AD3" w:rsidRDefault="0000004D" w:rsidP="00D13DB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>• развивать познавательные и профессиональные интересы;</w:t>
            </w:r>
          </w:p>
          <w:p w:rsidR="0000004D" w:rsidRPr="00CD4AD3" w:rsidRDefault="0000004D" w:rsidP="00D13DB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>• развивать способность строить жизненные планы и вырабатывать нравственные идеалы;</w:t>
            </w:r>
          </w:p>
          <w:p w:rsidR="0000004D" w:rsidRPr="00CD4AD3" w:rsidRDefault="0000004D" w:rsidP="00D13DB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>• формировать рефлексивный тип мышления (умение провести адекватный самоанализ своих умений, качеств, поступков);</w:t>
            </w:r>
          </w:p>
          <w:p w:rsidR="0000004D" w:rsidRPr="00CD4AD3" w:rsidRDefault="0000004D" w:rsidP="00D13DB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>• развивать самосознание;</w:t>
            </w:r>
          </w:p>
          <w:p w:rsidR="0000004D" w:rsidRPr="00CD4AD3" w:rsidRDefault="0000004D" w:rsidP="00D13DB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>• развивать творческие способности</w:t>
            </w:r>
          </w:p>
          <w:p w:rsidR="0000004D" w:rsidRPr="00CD4AD3" w:rsidRDefault="00CD4AD3" w:rsidP="00D13D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D4AD3">
              <w:rPr>
                <w:sz w:val="28"/>
                <w:szCs w:val="28"/>
              </w:rPr>
              <w:t xml:space="preserve">способствовать развитию культуры безопасной жизнедеятельности, профилактики наркотической и алкогольной зависимости, </w:t>
            </w:r>
            <w:proofErr w:type="spellStart"/>
            <w:r w:rsidRPr="00CD4AD3">
              <w:rPr>
                <w:sz w:val="28"/>
                <w:szCs w:val="28"/>
              </w:rPr>
              <w:t>табакокурения</w:t>
            </w:r>
            <w:proofErr w:type="spellEnd"/>
            <w:r w:rsidRPr="00CD4AD3">
              <w:rPr>
                <w:sz w:val="28"/>
                <w:szCs w:val="28"/>
              </w:rPr>
              <w:t xml:space="preserve"> и других вредных привычек;</w:t>
            </w:r>
          </w:p>
        </w:tc>
      </w:tr>
    </w:tbl>
    <w:p w:rsidR="007315D2" w:rsidRPr="00E62AE7" w:rsidRDefault="007315D2" w:rsidP="00D13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5D2" w:rsidRPr="00E62AE7" w:rsidSect="00C937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96F"/>
    <w:multiLevelType w:val="multilevel"/>
    <w:tmpl w:val="07D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64012"/>
    <w:multiLevelType w:val="hybridMultilevel"/>
    <w:tmpl w:val="9E165A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97BFF"/>
    <w:multiLevelType w:val="multilevel"/>
    <w:tmpl w:val="7B68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45118"/>
    <w:multiLevelType w:val="multilevel"/>
    <w:tmpl w:val="7DB6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322EF"/>
    <w:multiLevelType w:val="multilevel"/>
    <w:tmpl w:val="CF6A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D0AAB"/>
    <w:multiLevelType w:val="multilevel"/>
    <w:tmpl w:val="F878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0409B"/>
    <w:multiLevelType w:val="multilevel"/>
    <w:tmpl w:val="5852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72BFF"/>
    <w:multiLevelType w:val="multilevel"/>
    <w:tmpl w:val="014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13464"/>
    <w:multiLevelType w:val="multilevel"/>
    <w:tmpl w:val="5A5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90CBC"/>
    <w:multiLevelType w:val="hybridMultilevel"/>
    <w:tmpl w:val="2A44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57D77"/>
    <w:multiLevelType w:val="multilevel"/>
    <w:tmpl w:val="136C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A68F1"/>
    <w:multiLevelType w:val="multilevel"/>
    <w:tmpl w:val="651A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1372"/>
    <w:rsid w:val="0000004D"/>
    <w:rsid w:val="00075FD8"/>
    <w:rsid w:val="001C2394"/>
    <w:rsid w:val="001E3E7A"/>
    <w:rsid w:val="002F6156"/>
    <w:rsid w:val="003301B8"/>
    <w:rsid w:val="00331E79"/>
    <w:rsid w:val="0034655B"/>
    <w:rsid w:val="003D3BDE"/>
    <w:rsid w:val="003E1372"/>
    <w:rsid w:val="003F33F4"/>
    <w:rsid w:val="00455EBB"/>
    <w:rsid w:val="0048286A"/>
    <w:rsid w:val="004B3A44"/>
    <w:rsid w:val="00525FC0"/>
    <w:rsid w:val="005C117B"/>
    <w:rsid w:val="005D6955"/>
    <w:rsid w:val="00670A43"/>
    <w:rsid w:val="007315D2"/>
    <w:rsid w:val="00763F16"/>
    <w:rsid w:val="00786943"/>
    <w:rsid w:val="007E400D"/>
    <w:rsid w:val="007F251D"/>
    <w:rsid w:val="00841812"/>
    <w:rsid w:val="0087368A"/>
    <w:rsid w:val="00886100"/>
    <w:rsid w:val="0088695C"/>
    <w:rsid w:val="008D2BC5"/>
    <w:rsid w:val="0091755F"/>
    <w:rsid w:val="00957077"/>
    <w:rsid w:val="00A410E1"/>
    <w:rsid w:val="00A47D9E"/>
    <w:rsid w:val="00B4087A"/>
    <w:rsid w:val="00B800FA"/>
    <w:rsid w:val="00B80BAA"/>
    <w:rsid w:val="00C93715"/>
    <w:rsid w:val="00CB4019"/>
    <w:rsid w:val="00CC5665"/>
    <w:rsid w:val="00CD4AD3"/>
    <w:rsid w:val="00CE6628"/>
    <w:rsid w:val="00CE6DDC"/>
    <w:rsid w:val="00D12707"/>
    <w:rsid w:val="00D13DBD"/>
    <w:rsid w:val="00DA13FF"/>
    <w:rsid w:val="00DD4B94"/>
    <w:rsid w:val="00E62AE7"/>
    <w:rsid w:val="00ED5E00"/>
    <w:rsid w:val="00EE615C"/>
    <w:rsid w:val="00F2438C"/>
    <w:rsid w:val="00F76397"/>
    <w:rsid w:val="00F85E7D"/>
    <w:rsid w:val="00FA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A"/>
  </w:style>
  <w:style w:type="paragraph" w:styleId="1">
    <w:name w:val="heading 1"/>
    <w:basedOn w:val="a"/>
    <w:link w:val="10"/>
    <w:uiPriority w:val="9"/>
    <w:qFormat/>
    <w:rsid w:val="00CB4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40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R2">
    <w:name w:val="FR2"/>
    <w:rsid w:val="0000004D"/>
    <w:pPr>
      <w:widowControl w:val="0"/>
      <w:autoSpaceDE w:val="0"/>
      <w:autoSpaceDN w:val="0"/>
      <w:adjustRightInd w:val="0"/>
      <w:spacing w:before="160" w:after="0" w:line="240" w:lineRule="auto"/>
      <w:ind w:left="80"/>
    </w:pPr>
    <w:rPr>
      <w:rFonts w:ascii="Courier New" w:eastAsia="Times New Roman" w:hAnsi="Courier New" w:cs="Courier New"/>
      <w:b/>
      <w:bCs/>
      <w:sz w:val="18"/>
      <w:szCs w:val="18"/>
    </w:rPr>
  </w:style>
  <w:style w:type="table" w:styleId="a4">
    <w:name w:val="Table Grid"/>
    <w:basedOn w:val="a1"/>
    <w:rsid w:val="0000004D"/>
    <w:pPr>
      <w:widowControl w:val="0"/>
      <w:autoSpaceDE w:val="0"/>
      <w:autoSpaceDN w:val="0"/>
      <w:adjustRightInd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36</cp:revision>
  <dcterms:created xsi:type="dcterms:W3CDTF">2021-03-09T12:11:00Z</dcterms:created>
  <dcterms:modified xsi:type="dcterms:W3CDTF">2021-03-12T09:05:00Z</dcterms:modified>
</cp:coreProperties>
</file>